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64" w:rsidRPr="00922E0A" w:rsidRDefault="00256F64" w:rsidP="00256F64">
      <w:pPr>
        <w:keepNext/>
        <w:tabs>
          <w:tab w:val="left" w:pos="43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22E0A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256F64" w:rsidRPr="00922E0A" w:rsidRDefault="00256F64" w:rsidP="00256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2E0A">
        <w:rPr>
          <w:rFonts w:ascii="Times New Roman" w:eastAsia="Times New Roman" w:hAnsi="Times New Roman" w:cs="Times New Roman"/>
          <w:sz w:val="28"/>
          <w:szCs w:val="28"/>
        </w:rPr>
        <w:t>АДМИНИСТРАЦИЯ ТОКАРЁВСКОГО СЕЛЬСОВЕТА</w:t>
      </w:r>
    </w:p>
    <w:p w:rsidR="00256F64" w:rsidRPr="00922E0A" w:rsidRDefault="00256F64" w:rsidP="00256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2E0A">
        <w:rPr>
          <w:rFonts w:ascii="Times New Roman" w:eastAsia="Times New Roman" w:hAnsi="Times New Roman" w:cs="Times New Roman"/>
          <w:sz w:val="28"/>
          <w:szCs w:val="28"/>
        </w:rPr>
        <w:t>НОВИЧИХИНСКОГО РАЙОНА АЛТАЙСКОГО КРАЯ</w:t>
      </w:r>
    </w:p>
    <w:p w:rsidR="00256F64" w:rsidRPr="00922E0A" w:rsidRDefault="00256F64" w:rsidP="00256F64">
      <w:pPr>
        <w:keepNext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6F64" w:rsidRPr="00922E0A" w:rsidRDefault="00256F64" w:rsidP="00256F6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22E0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56F64" w:rsidRPr="00922E0A" w:rsidRDefault="00256F64" w:rsidP="00256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F64" w:rsidRPr="00922E0A" w:rsidRDefault="00256F64" w:rsidP="00256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0A">
        <w:rPr>
          <w:rFonts w:ascii="Times New Roman" w:eastAsia="Times New Roman" w:hAnsi="Times New Roman" w:cs="Times New Roman"/>
          <w:sz w:val="28"/>
          <w:szCs w:val="28"/>
        </w:rPr>
        <w:t xml:space="preserve">01.10.2024                                                               </w:t>
      </w:r>
      <w:r w:rsidR="00A059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721D5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22E0A">
        <w:rPr>
          <w:rFonts w:ascii="Times New Roman" w:eastAsia="Times New Roman" w:hAnsi="Times New Roman" w:cs="Times New Roman"/>
          <w:sz w:val="28"/>
          <w:szCs w:val="28"/>
        </w:rPr>
        <w:t xml:space="preserve"> № 21</w:t>
      </w:r>
    </w:p>
    <w:p w:rsidR="00256F64" w:rsidRDefault="00256F64" w:rsidP="00256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721D5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922E0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22E0A">
        <w:rPr>
          <w:rFonts w:ascii="Times New Roman" w:eastAsia="Times New Roman" w:hAnsi="Times New Roman" w:cs="Times New Roman"/>
          <w:sz w:val="28"/>
          <w:szCs w:val="28"/>
        </w:rPr>
        <w:t>с. Токарёво</w:t>
      </w:r>
    </w:p>
    <w:p w:rsidR="00922E0A" w:rsidRPr="00922E0A" w:rsidRDefault="00922E0A" w:rsidP="00256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E0A" w:rsidRDefault="00922E0A" w:rsidP="00922E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256F64" w:rsidRPr="00922E0A">
        <w:rPr>
          <w:rFonts w:ascii="Times New Roman" w:eastAsia="Calibri" w:hAnsi="Times New Roman" w:cs="Times New Roman"/>
          <w:sz w:val="28"/>
          <w:szCs w:val="28"/>
        </w:rPr>
        <w:t>Порядка составления,</w:t>
      </w:r>
    </w:p>
    <w:p w:rsidR="00256F64" w:rsidRPr="00922E0A" w:rsidRDefault="00256F64" w:rsidP="00922E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утверждения и ведения бюджетной сметы</w:t>
      </w:r>
    </w:p>
    <w:p w:rsidR="00922E0A" w:rsidRDefault="00256F64" w:rsidP="00922E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 xml:space="preserve">Администрации Токарёвского сельсовета </w:t>
      </w:r>
    </w:p>
    <w:p w:rsidR="00256F64" w:rsidRPr="00922E0A" w:rsidRDefault="00256F64" w:rsidP="00922E0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Новичихинского района Алтайского края</w:t>
      </w:r>
    </w:p>
    <w:p w:rsidR="00256F64" w:rsidRDefault="00256F64" w:rsidP="00256F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6F64" w:rsidRPr="00922E0A" w:rsidRDefault="00256F64" w:rsidP="00256F64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 xml:space="preserve">        В соответствии со </w:t>
      </w:r>
      <w:hyperlink r:id="rId6" w:anchor="002383" w:history="1">
        <w:r w:rsidRPr="00922E0A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161</w:t>
        </w:r>
      </w:hyperlink>
      <w:r w:rsidRPr="00922E0A">
        <w:rPr>
          <w:rFonts w:ascii="Times New Roman" w:eastAsia="Calibri" w:hAnsi="Times New Roman" w:cs="Times New Roman"/>
          <w:sz w:val="28"/>
          <w:szCs w:val="28"/>
        </w:rPr>
        <w:t> Бюджетного кодекса Российской Федерации органов местного самоуправления,  Администрация Токарёвского сельсовета Новичихинского  района  Алтайского края  ПОСТАНОВЛЯЕТ:</w:t>
      </w:r>
    </w:p>
    <w:p w:rsidR="00256F64" w:rsidRPr="00922E0A" w:rsidRDefault="00256F64" w:rsidP="00256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6F64" w:rsidRPr="00922E0A" w:rsidRDefault="00256F64" w:rsidP="00256F64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Утвердить Порядок составления, утверждения и ведения бюджетной сметы Администрации Токарёвского сельсовета Новичихинского района Алтайск</w:t>
      </w:r>
      <w:r w:rsidRPr="00922E0A">
        <w:rPr>
          <w:rFonts w:ascii="Times New Roman" w:eastAsia="Calibri" w:hAnsi="Times New Roman" w:cs="Times New Roman"/>
          <w:sz w:val="28"/>
          <w:szCs w:val="28"/>
        </w:rPr>
        <w:t>о</w:t>
      </w:r>
      <w:r w:rsidRPr="00922E0A">
        <w:rPr>
          <w:rFonts w:ascii="Times New Roman" w:eastAsia="Calibri" w:hAnsi="Times New Roman" w:cs="Times New Roman"/>
          <w:sz w:val="28"/>
          <w:szCs w:val="28"/>
        </w:rPr>
        <w:t>го края (</w:t>
      </w:r>
      <w:proofErr w:type="gramStart"/>
      <w:r w:rsidRPr="00922E0A">
        <w:rPr>
          <w:rFonts w:ascii="Times New Roman" w:eastAsia="Calibri" w:hAnsi="Times New Roman" w:cs="Times New Roman"/>
          <w:sz w:val="28"/>
          <w:szCs w:val="28"/>
        </w:rPr>
        <w:t>согласно приложения</w:t>
      </w:r>
      <w:proofErr w:type="gramEnd"/>
      <w:r w:rsidRPr="00922E0A">
        <w:rPr>
          <w:rFonts w:ascii="Times New Roman" w:eastAsia="Calibri" w:hAnsi="Times New Roman" w:cs="Times New Roman"/>
          <w:sz w:val="28"/>
          <w:szCs w:val="28"/>
        </w:rPr>
        <w:t xml:space="preserve"> № 1).</w:t>
      </w:r>
    </w:p>
    <w:p w:rsidR="00256F64" w:rsidRPr="00922E0A" w:rsidRDefault="00256F64" w:rsidP="00256F64">
      <w:pPr>
        <w:numPr>
          <w:ilvl w:val="0"/>
          <w:numId w:val="4"/>
        </w:numPr>
        <w:tabs>
          <w:tab w:val="left" w:pos="4680"/>
          <w:tab w:val="left" w:pos="5400"/>
        </w:tabs>
        <w:suppressAutoHyphens w:val="0"/>
        <w:spacing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0A">
        <w:rPr>
          <w:rFonts w:ascii="Times New Roman" w:eastAsia="Times New Roman" w:hAnsi="Times New Roman" w:cs="Times New Roman"/>
          <w:sz w:val="28"/>
          <w:szCs w:val="28"/>
        </w:rPr>
        <w:t>Обнаро</w:t>
      </w:r>
      <w:r w:rsidR="00922E0A">
        <w:rPr>
          <w:rFonts w:ascii="Times New Roman" w:eastAsia="Times New Roman" w:hAnsi="Times New Roman" w:cs="Times New Roman"/>
          <w:sz w:val="28"/>
          <w:szCs w:val="28"/>
        </w:rPr>
        <w:t xml:space="preserve">довать настоящее Постановление </w:t>
      </w:r>
      <w:r w:rsidRPr="00922E0A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</w:t>
      </w:r>
      <w:r w:rsidRPr="00922E0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22E0A">
        <w:rPr>
          <w:rFonts w:ascii="Times New Roman" w:eastAsia="Times New Roman" w:hAnsi="Times New Roman" w:cs="Times New Roman"/>
          <w:sz w:val="28"/>
          <w:szCs w:val="28"/>
        </w:rPr>
        <w:t xml:space="preserve">рации Токарёвского сельсовета Новичихинского района Алтайского края. </w:t>
      </w:r>
    </w:p>
    <w:p w:rsidR="00256F64" w:rsidRPr="00922E0A" w:rsidRDefault="00256F64" w:rsidP="00256F64">
      <w:pPr>
        <w:numPr>
          <w:ilvl w:val="0"/>
          <w:numId w:val="4"/>
        </w:numPr>
        <w:tabs>
          <w:tab w:val="left" w:pos="4680"/>
          <w:tab w:val="left" w:pos="5400"/>
        </w:tabs>
        <w:suppressAutoHyphens w:val="0"/>
        <w:spacing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2E0A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922E0A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 за собой.</w:t>
      </w:r>
    </w:p>
    <w:p w:rsidR="00256F64" w:rsidRPr="00922E0A" w:rsidRDefault="00256F64" w:rsidP="00256F64">
      <w:pPr>
        <w:tabs>
          <w:tab w:val="left" w:pos="4680"/>
          <w:tab w:val="left" w:pos="5400"/>
        </w:tabs>
        <w:spacing w:line="270" w:lineRule="atLeast"/>
        <w:ind w:right="-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F64" w:rsidRPr="00922E0A" w:rsidRDefault="00256F64" w:rsidP="00256F64">
      <w:pPr>
        <w:tabs>
          <w:tab w:val="left" w:pos="4680"/>
          <w:tab w:val="left" w:pos="5400"/>
        </w:tabs>
        <w:spacing w:line="270" w:lineRule="atLeast"/>
        <w:ind w:right="-17"/>
        <w:rPr>
          <w:rFonts w:ascii="Times New Roman" w:eastAsia="Times New Roman" w:hAnsi="Times New Roman" w:cs="Times New Roman"/>
          <w:sz w:val="28"/>
          <w:szCs w:val="28"/>
        </w:rPr>
      </w:pPr>
      <w:r w:rsidRPr="00922E0A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</w:t>
      </w:r>
      <w:r w:rsidR="00C545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922E0A">
        <w:rPr>
          <w:rFonts w:ascii="Times New Roman" w:eastAsia="Times New Roman" w:hAnsi="Times New Roman" w:cs="Times New Roman"/>
          <w:sz w:val="28"/>
          <w:szCs w:val="28"/>
        </w:rPr>
        <w:t xml:space="preserve">      Я.Н. </w:t>
      </w:r>
      <w:proofErr w:type="spellStart"/>
      <w:r w:rsidRPr="00922E0A">
        <w:rPr>
          <w:rFonts w:ascii="Times New Roman" w:eastAsia="Times New Roman" w:hAnsi="Times New Roman" w:cs="Times New Roman"/>
          <w:sz w:val="28"/>
          <w:szCs w:val="28"/>
        </w:rPr>
        <w:t>Волошенко</w:t>
      </w:r>
      <w:proofErr w:type="spellEnd"/>
    </w:p>
    <w:p w:rsidR="00256F64" w:rsidRPr="00922E0A" w:rsidRDefault="00256F64" w:rsidP="00256F64">
      <w:pPr>
        <w:tabs>
          <w:tab w:val="left" w:pos="4680"/>
          <w:tab w:val="left" w:pos="5400"/>
        </w:tabs>
        <w:spacing w:line="270" w:lineRule="atLeast"/>
        <w:ind w:right="-17"/>
        <w:rPr>
          <w:rFonts w:ascii="Times New Roman" w:eastAsia="Times New Roman" w:hAnsi="Times New Roman" w:cs="Times New Roman"/>
          <w:sz w:val="28"/>
          <w:szCs w:val="28"/>
        </w:rPr>
      </w:pPr>
    </w:p>
    <w:p w:rsidR="00256F64" w:rsidRPr="00922E0A" w:rsidRDefault="00256F64" w:rsidP="00256F64">
      <w:pPr>
        <w:tabs>
          <w:tab w:val="left" w:pos="4680"/>
          <w:tab w:val="left" w:pos="5400"/>
        </w:tabs>
        <w:spacing w:line="270" w:lineRule="atLeast"/>
        <w:ind w:right="-17"/>
        <w:rPr>
          <w:rFonts w:ascii="Times New Roman" w:eastAsia="Times New Roman" w:hAnsi="Times New Roman" w:cs="Times New Roman"/>
          <w:sz w:val="28"/>
          <w:szCs w:val="28"/>
        </w:rPr>
      </w:pPr>
    </w:p>
    <w:p w:rsidR="00256F64" w:rsidRPr="00922E0A" w:rsidRDefault="00256F64" w:rsidP="00256F64">
      <w:pPr>
        <w:tabs>
          <w:tab w:val="left" w:pos="4680"/>
          <w:tab w:val="left" w:pos="5400"/>
        </w:tabs>
        <w:spacing w:line="270" w:lineRule="atLeast"/>
        <w:ind w:right="-17"/>
        <w:rPr>
          <w:rFonts w:ascii="Times New Roman" w:eastAsia="Times New Roman" w:hAnsi="Times New Roman" w:cs="Times New Roman"/>
          <w:sz w:val="28"/>
          <w:szCs w:val="28"/>
        </w:rPr>
      </w:pPr>
    </w:p>
    <w:p w:rsidR="00256F64" w:rsidRPr="00922E0A" w:rsidRDefault="00256F64" w:rsidP="00256F64">
      <w:pPr>
        <w:tabs>
          <w:tab w:val="left" w:pos="4680"/>
          <w:tab w:val="left" w:pos="5400"/>
        </w:tabs>
        <w:spacing w:line="270" w:lineRule="atLeast"/>
        <w:ind w:right="-17"/>
        <w:rPr>
          <w:rFonts w:ascii="Times New Roman" w:eastAsia="Times New Roman" w:hAnsi="Times New Roman" w:cs="Times New Roman"/>
          <w:sz w:val="28"/>
          <w:szCs w:val="28"/>
        </w:rPr>
      </w:pPr>
    </w:p>
    <w:p w:rsidR="00256F64" w:rsidRPr="00922E0A" w:rsidRDefault="00256F64" w:rsidP="00256F64">
      <w:pPr>
        <w:tabs>
          <w:tab w:val="left" w:pos="4680"/>
          <w:tab w:val="left" w:pos="5400"/>
        </w:tabs>
        <w:spacing w:line="270" w:lineRule="atLeast"/>
        <w:ind w:right="-17"/>
        <w:rPr>
          <w:rFonts w:ascii="Times New Roman" w:eastAsia="Times New Roman" w:hAnsi="Times New Roman" w:cs="Times New Roman"/>
          <w:sz w:val="28"/>
          <w:szCs w:val="28"/>
        </w:rPr>
      </w:pPr>
    </w:p>
    <w:p w:rsidR="00256F64" w:rsidRPr="00922E0A" w:rsidRDefault="00256F64" w:rsidP="00256F64">
      <w:pPr>
        <w:tabs>
          <w:tab w:val="left" w:pos="4680"/>
          <w:tab w:val="left" w:pos="5400"/>
        </w:tabs>
        <w:spacing w:line="270" w:lineRule="atLeast"/>
        <w:ind w:right="-17"/>
        <w:rPr>
          <w:rFonts w:ascii="Times New Roman" w:eastAsia="Times New Roman" w:hAnsi="Times New Roman" w:cs="Times New Roman"/>
          <w:sz w:val="28"/>
          <w:szCs w:val="28"/>
        </w:rPr>
      </w:pPr>
    </w:p>
    <w:p w:rsidR="00256F64" w:rsidRPr="00922E0A" w:rsidRDefault="00256F64" w:rsidP="00256F64">
      <w:pPr>
        <w:tabs>
          <w:tab w:val="left" w:pos="4680"/>
          <w:tab w:val="left" w:pos="5400"/>
        </w:tabs>
        <w:spacing w:line="270" w:lineRule="atLeast"/>
        <w:ind w:right="-17"/>
        <w:rPr>
          <w:rFonts w:ascii="Times New Roman" w:eastAsia="Times New Roman" w:hAnsi="Times New Roman" w:cs="Times New Roman"/>
          <w:sz w:val="28"/>
          <w:szCs w:val="28"/>
        </w:rPr>
      </w:pPr>
    </w:p>
    <w:p w:rsidR="00256F64" w:rsidRDefault="00256F64" w:rsidP="00256F64">
      <w:pPr>
        <w:tabs>
          <w:tab w:val="left" w:pos="4680"/>
          <w:tab w:val="left" w:pos="5400"/>
        </w:tabs>
        <w:spacing w:line="270" w:lineRule="atLeast"/>
        <w:ind w:right="-17"/>
        <w:rPr>
          <w:rFonts w:ascii="Times New Roman" w:eastAsia="Times New Roman" w:hAnsi="Times New Roman" w:cs="Times New Roman"/>
          <w:sz w:val="28"/>
          <w:szCs w:val="28"/>
        </w:rPr>
      </w:pPr>
    </w:p>
    <w:p w:rsidR="00922E0A" w:rsidRPr="00922E0A" w:rsidRDefault="00922E0A" w:rsidP="00256F64">
      <w:pPr>
        <w:tabs>
          <w:tab w:val="left" w:pos="4680"/>
          <w:tab w:val="left" w:pos="5400"/>
        </w:tabs>
        <w:spacing w:line="270" w:lineRule="atLeast"/>
        <w:ind w:right="-17"/>
        <w:rPr>
          <w:rFonts w:ascii="Times New Roman" w:eastAsia="Times New Roman" w:hAnsi="Times New Roman" w:cs="Times New Roman"/>
          <w:sz w:val="28"/>
          <w:szCs w:val="28"/>
        </w:rPr>
      </w:pPr>
    </w:p>
    <w:p w:rsidR="00256F64" w:rsidRPr="00922E0A" w:rsidRDefault="00256F64" w:rsidP="00256F64">
      <w:pPr>
        <w:tabs>
          <w:tab w:val="left" w:pos="4680"/>
          <w:tab w:val="left" w:pos="5400"/>
        </w:tabs>
        <w:spacing w:line="270" w:lineRule="atLeast"/>
        <w:ind w:right="-17"/>
        <w:rPr>
          <w:rFonts w:ascii="Times New Roman" w:eastAsia="Times New Roman" w:hAnsi="Times New Roman" w:cs="Times New Roman"/>
          <w:sz w:val="28"/>
          <w:szCs w:val="28"/>
        </w:rPr>
      </w:pPr>
    </w:p>
    <w:p w:rsidR="00256F64" w:rsidRPr="00922E0A" w:rsidRDefault="00256F64" w:rsidP="00256F64">
      <w:pPr>
        <w:tabs>
          <w:tab w:val="left" w:pos="4680"/>
          <w:tab w:val="left" w:pos="5400"/>
        </w:tabs>
        <w:spacing w:line="270" w:lineRule="atLeast"/>
        <w:ind w:right="-17"/>
        <w:rPr>
          <w:rFonts w:ascii="Times New Roman" w:eastAsia="Times New Roman" w:hAnsi="Times New Roman" w:cs="Times New Roman"/>
          <w:sz w:val="28"/>
          <w:szCs w:val="28"/>
        </w:rPr>
      </w:pPr>
    </w:p>
    <w:p w:rsidR="00256F64" w:rsidRPr="00922E0A" w:rsidRDefault="00256F64" w:rsidP="00256F64">
      <w:pPr>
        <w:tabs>
          <w:tab w:val="left" w:pos="468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2E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УТВЕРЖДЕН:</w:t>
      </w:r>
    </w:p>
    <w:p w:rsidR="00256F64" w:rsidRPr="00922E0A" w:rsidRDefault="00256F64" w:rsidP="00256F64">
      <w:pPr>
        <w:tabs>
          <w:tab w:val="left" w:pos="468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2E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922E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922E0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56F64" w:rsidRPr="00922E0A" w:rsidRDefault="00256F64" w:rsidP="00256F64">
      <w:pPr>
        <w:tabs>
          <w:tab w:val="left" w:pos="468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2E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922E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922E0A">
        <w:rPr>
          <w:rFonts w:ascii="Times New Roman" w:eastAsia="Times New Roman" w:hAnsi="Times New Roman" w:cs="Times New Roman"/>
          <w:sz w:val="28"/>
          <w:szCs w:val="28"/>
        </w:rPr>
        <w:t>Токарёвского  сельсовета</w:t>
      </w:r>
    </w:p>
    <w:p w:rsidR="00256F64" w:rsidRPr="00922E0A" w:rsidRDefault="00256F64" w:rsidP="00256F64">
      <w:pPr>
        <w:tabs>
          <w:tab w:val="left" w:pos="468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2E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922E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922E0A">
        <w:rPr>
          <w:rFonts w:ascii="Times New Roman" w:eastAsia="Times New Roman" w:hAnsi="Times New Roman" w:cs="Times New Roman"/>
          <w:sz w:val="28"/>
          <w:szCs w:val="28"/>
        </w:rPr>
        <w:t xml:space="preserve">Новичихинского района </w:t>
      </w:r>
    </w:p>
    <w:p w:rsidR="00256F64" w:rsidRPr="00922E0A" w:rsidRDefault="00256F64" w:rsidP="00256F64">
      <w:pPr>
        <w:tabs>
          <w:tab w:val="left" w:pos="468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2E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922E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922E0A">
        <w:rPr>
          <w:rFonts w:ascii="Times New Roman" w:eastAsia="Times New Roman" w:hAnsi="Times New Roman" w:cs="Times New Roman"/>
          <w:sz w:val="28"/>
          <w:szCs w:val="28"/>
        </w:rPr>
        <w:t>Алтайского края от 01.10.2024 № 21</w:t>
      </w:r>
    </w:p>
    <w:p w:rsidR="00256F64" w:rsidRPr="00922E0A" w:rsidRDefault="00256F64" w:rsidP="00256F64">
      <w:pPr>
        <w:tabs>
          <w:tab w:val="left" w:pos="4680"/>
          <w:tab w:val="left" w:pos="5400"/>
        </w:tabs>
        <w:spacing w:line="270" w:lineRule="atLeast"/>
        <w:ind w:right="-17"/>
        <w:rPr>
          <w:rFonts w:ascii="Times New Roman" w:eastAsia="Times New Roman" w:hAnsi="Times New Roman" w:cs="Times New Roman"/>
          <w:color w:val="5D5D5D"/>
          <w:sz w:val="28"/>
          <w:szCs w:val="28"/>
        </w:rPr>
      </w:pPr>
      <w:bookmarkStart w:id="0" w:name="_GoBack1"/>
      <w:bookmarkEnd w:id="0"/>
    </w:p>
    <w:p w:rsidR="00256F64" w:rsidRPr="00922E0A" w:rsidRDefault="00256F64" w:rsidP="00256F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ПОРЯДОК</w:t>
      </w:r>
      <w:r w:rsidRPr="00922E0A">
        <w:rPr>
          <w:rFonts w:ascii="Times New Roman" w:eastAsia="Calibri" w:hAnsi="Times New Roman" w:cs="Times New Roman"/>
          <w:sz w:val="28"/>
          <w:szCs w:val="28"/>
        </w:rPr>
        <w:br/>
        <w:t xml:space="preserve">составления, утверждения и ведения бюджетной сметы Администрации </w:t>
      </w:r>
    </w:p>
    <w:p w:rsidR="00256F64" w:rsidRPr="00922E0A" w:rsidRDefault="00256F64" w:rsidP="00256F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Токарёвского сельсовета Новичихинского района Алтайского края</w:t>
      </w:r>
    </w:p>
    <w:p w:rsidR="00256F64" w:rsidRPr="00922E0A" w:rsidRDefault="00256F64" w:rsidP="00256F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6F64" w:rsidRPr="00922E0A" w:rsidRDefault="00256F64" w:rsidP="00256F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6F64" w:rsidRPr="00922E0A" w:rsidRDefault="00256F64" w:rsidP="00256F64">
      <w:pPr>
        <w:numPr>
          <w:ilvl w:val="0"/>
          <w:numId w:val="5"/>
        </w:numPr>
        <w:suppressAutoHyphens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256F64" w:rsidRPr="00922E0A" w:rsidRDefault="00922E0A" w:rsidP="00256F64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256F64" w:rsidRPr="00922E0A">
        <w:rPr>
          <w:rFonts w:ascii="Times New Roman" w:eastAsia="Calibri" w:hAnsi="Times New Roman" w:cs="Times New Roman"/>
          <w:sz w:val="28"/>
          <w:szCs w:val="28"/>
        </w:rPr>
        <w:t>астоящий порядок устанавливает правила составления, утверждения и ведения бюджетной сметы Администрации Токарёвского сельсовета Нович</w:t>
      </w:r>
      <w:r w:rsidR="00256F64" w:rsidRPr="00922E0A">
        <w:rPr>
          <w:rFonts w:ascii="Times New Roman" w:eastAsia="Calibri" w:hAnsi="Times New Roman" w:cs="Times New Roman"/>
          <w:sz w:val="28"/>
          <w:szCs w:val="28"/>
        </w:rPr>
        <w:t>и</w:t>
      </w:r>
      <w:r w:rsidR="00256F64" w:rsidRPr="00922E0A">
        <w:rPr>
          <w:rFonts w:ascii="Times New Roman" w:eastAsia="Calibri" w:hAnsi="Times New Roman" w:cs="Times New Roman"/>
          <w:sz w:val="28"/>
          <w:szCs w:val="28"/>
        </w:rPr>
        <w:t>хинского района Алтайского края (далее – Администрация).</w:t>
      </w:r>
    </w:p>
    <w:p w:rsidR="00256F64" w:rsidRPr="00922E0A" w:rsidRDefault="00256F64" w:rsidP="00256F64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Бюджетная смета составляется, утверждается и ведется в соответствии с общими требованиями, установленными приказом Министерства финансов Ро</w:t>
      </w:r>
      <w:r w:rsidRPr="00922E0A">
        <w:rPr>
          <w:rFonts w:ascii="Times New Roman" w:eastAsia="Calibri" w:hAnsi="Times New Roman" w:cs="Times New Roman"/>
          <w:sz w:val="28"/>
          <w:szCs w:val="28"/>
        </w:rPr>
        <w:t>с</w:t>
      </w:r>
      <w:r w:rsidRPr="00922E0A">
        <w:rPr>
          <w:rFonts w:ascii="Times New Roman" w:eastAsia="Calibri" w:hAnsi="Times New Roman" w:cs="Times New Roman"/>
          <w:sz w:val="28"/>
          <w:szCs w:val="28"/>
        </w:rPr>
        <w:t>сийской Федерации от 14.02.2018 № 26н.</w:t>
      </w:r>
    </w:p>
    <w:p w:rsidR="00256F64" w:rsidRPr="00922E0A" w:rsidRDefault="00256F64" w:rsidP="00256F64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6F64" w:rsidRPr="00922E0A" w:rsidRDefault="00256F64" w:rsidP="00256F64">
      <w:pPr>
        <w:numPr>
          <w:ilvl w:val="0"/>
          <w:numId w:val="5"/>
        </w:numPr>
        <w:suppressAutoHyphens w:val="0"/>
        <w:spacing w:after="0" w:line="240" w:lineRule="auto"/>
        <w:ind w:left="142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922E0A">
        <w:rPr>
          <w:rFonts w:ascii="Times New Roman" w:eastAsia="Calibri" w:hAnsi="Times New Roman" w:cs="Times New Roman"/>
          <w:sz w:val="28"/>
          <w:szCs w:val="28"/>
        </w:rPr>
        <w:t>Составление бюджетной сметы</w:t>
      </w:r>
    </w:p>
    <w:p w:rsidR="00256F64" w:rsidRPr="00922E0A" w:rsidRDefault="00256F64" w:rsidP="00256F64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2E0A">
        <w:rPr>
          <w:rFonts w:ascii="Times New Roman" w:eastAsia="Calibri" w:hAnsi="Times New Roman" w:cs="Times New Roman"/>
          <w:sz w:val="28"/>
          <w:szCs w:val="28"/>
        </w:rPr>
        <w:t>Составлением бюджетной сметы является установление объема и ра</w:t>
      </w:r>
      <w:r w:rsidRPr="00922E0A">
        <w:rPr>
          <w:rFonts w:ascii="Times New Roman" w:eastAsia="Calibri" w:hAnsi="Times New Roman" w:cs="Times New Roman"/>
          <w:sz w:val="28"/>
          <w:szCs w:val="28"/>
        </w:rPr>
        <w:t>с</w:t>
      </w:r>
      <w:r w:rsidRPr="00922E0A">
        <w:rPr>
          <w:rFonts w:ascii="Times New Roman" w:eastAsia="Calibri" w:hAnsi="Times New Roman" w:cs="Times New Roman"/>
          <w:sz w:val="28"/>
          <w:szCs w:val="28"/>
        </w:rPr>
        <w:t>пределение направлений расходов бюджета на срок решения о бюджете на оч</w:t>
      </w:r>
      <w:r w:rsidRPr="00922E0A">
        <w:rPr>
          <w:rFonts w:ascii="Times New Roman" w:eastAsia="Calibri" w:hAnsi="Times New Roman" w:cs="Times New Roman"/>
          <w:sz w:val="28"/>
          <w:szCs w:val="28"/>
        </w:rPr>
        <w:t>е</w:t>
      </w:r>
      <w:r w:rsidRPr="00922E0A">
        <w:rPr>
          <w:rFonts w:ascii="Times New Roman" w:eastAsia="Calibri" w:hAnsi="Times New Roman" w:cs="Times New Roman"/>
          <w:sz w:val="28"/>
          <w:szCs w:val="28"/>
        </w:rPr>
        <w:t>редной финансовый год (на очередной финансовый год и плановый период) на основании доведенных до Администрации, в установленном законодательством Российской Федерации порядке, лимитов бюджетных обязательств на принятие и (или) исполнение бюджетных обязательств по обеспечению выполнения функций Администрации, включая бюджетные обязательства по предоставлению бюдже</w:t>
      </w:r>
      <w:r w:rsidRPr="00922E0A">
        <w:rPr>
          <w:rFonts w:ascii="Times New Roman" w:eastAsia="Calibri" w:hAnsi="Times New Roman" w:cs="Times New Roman"/>
          <w:sz w:val="28"/>
          <w:szCs w:val="28"/>
        </w:rPr>
        <w:t>т</w:t>
      </w:r>
      <w:r w:rsidRPr="00922E0A">
        <w:rPr>
          <w:rFonts w:ascii="Times New Roman" w:eastAsia="Calibri" w:hAnsi="Times New Roman" w:cs="Times New Roman"/>
          <w:sz w:val="28"/>
          <w:szCs w:val="28"/>
        </w:rPr>
        <w:t>ных инвестиций</w:t>
      </w:r>
      <w:proofErr w:type="gramEnd"/>
      <w:r w:rsidRPr="00922E0A">
        <w:rPr>
          <w:rFonts w:ascii="Times New Roman" w:eastAsia="Calibri" w:hAnsi="Times New Roman" w:cs="Times New Roman"/>
          <w:sz w:val="28"/>
          <w:szCs w:val="28"/>
        </w:rPr>
        <w:t xml:space="preserve"> и субсидий юридическим лицам (в том числе субсидии бюдже</w:t>
      </w:r>
      <w:r w:rsidRPr="00922E0A">
        <w:rPr>
          <w:rFonts w:ascii="Times New Roman" w:eastAsia="Calibri" w:hAnsi="Times New Roman" w:cs="Times New Roman"/>
          <w:sz w:val="28"/>
          <w:szCs w:val="28"/>
        </w:rPr>
        <w:t>т</w:t>
      </w:r>
      <w:r w:rsidRPr="00922E0A">
        <w:rPr>
          <w:rFonts w:ascii="Times New Roman" w:eastAsia="Calibri" w:hAnsi="Times New Roman" w:cs="Times New Roman"/>
          <w:sz w:val="28"/>
          <w:szCs w:val="28"/>
        </w:rPr>
        <w:t>ным и автономным учреждениям), субсидий, субвенций и иных межбюджетных трансфертов (далее – лимиты бюджетных обязательств).</w:t>
      </w:r>
    </w:p>
    <w:p w:rsidR="00256F64" w:rsidRPr="00922E0A" w:rsidRDefault="00256F64" w:rsidP="00256F64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 xml:space="preserve">Показатели бюджетной сметы формируются в пределах доведенных лимитов бюджетных обязательств в разрезе </w:t>
      </w:r>
      <w:proofErr w:type="gramStart"/>
      <w:r w:rsidRPr="00922E0A">
        <w:rPr>
          <w:rFonts w:ascii="Times New Roman" w:eastAsia="Calibri" w:hAnsi="Times New Roman" w:cs="Times New Roman"/>
          <w:sz w:val="28"/>
          <w:szCs w:val="28"/>
        </w:rPr>
        <w:t>кодов классификации расходов бю</w:t>
      </w:r>
      <w:r w:rsidRPr="00922E0A">
        <w:rPr>
          <w:rFonts w:ascii="Times New Roman" w:eastAsia="Calibri" w:hAnsi="Times New Roman" w:cs="Times New Roman"/>
          <w:sz w:val="28"/>
          <w:szCs w:val="28"/>
        </w:rPr>
        <w:t>д</w:t>
      </w:r>
      <w:r w:rsidRPr="00922E0A">
        <w:rPr>
          <w:rFonts w:ascii="Times New Roman" w:eastAsia="Calibri" w:hAnsi="Times New Roman" w:cs="Times New Roman"/>
          <w:sz w:val="28"/>
          <w:szCs w:val="28"/>
        </w:rPr>
        <w:t>жетов бюджетной классификации Российской Федерации</w:t>
      </w:r>
      <w:proofErr w:type="gramEnd"/>
      <w:r w:rsidRPr="00922E0A">
        <w:rPr>
          <w:rFonts w:ascii="Times New Roman" w:eastAsia="Calibri" w:hAnsi="Times New Roman" w:cs="Times New Roman"/>
          <w:sz w:val="28"/>
          <w:szCs w:val="28"/>
        </w:rPr>
        <w:t xml:space="preserve"> с детализацией по к</w:t>
      </w:r>
      <w:r w:rsidRPr="00922E0A">
        <w:rPr>
          <w:rFonts w:ascii="Times New Roman" w:eastAsia="Calibri" w:hAnsi="Times New Roman" w:cs="Times New Roman"/>
          <w:sz w:val="28"/>
          <w:szCs w:val="28"/>
        </w:rPr>
        <w:t>о</w:t>
      </w:r>
      <w:r w:rsidRPr="00922E0A">
        <w:rPr>
          <w:rFonts w:ascii="Times New Roman" w:eastAsia="Calibri" w:hAnsi="Times New Roman" w:cs="Times New Roman"/>
          <w:sz w:val="28"/>
          <w:szCs w:val="28"/>
        </w:rPr>
        <w:t>дам подгрупп и (или) элементов видов расходов классификации расходов бюдж</w:t>
      </w:r>
      <w:r w:rsidRPr="00922E0A">
        <w:rPr>
          <w:rFonts w:ascii="Times New Roman" w:eastAsia="Calibri" w:hAnsi="Times New Roman" w:cs="Times New Roman"/>
          <w:sz w:val="28"/>
          <w:szCs w:val="28"/>
        </w:rPr>
        <w:t>е</w:t>
      </w:r>
      <w:r w:rsidRPr="00922E0A">
        <w:rPr>
          <w:rFonts w:ascii="Times New Roman" w:eastAsia="Calibri" w:hAnsi="Times New Roman" w:cs="Times New Roman"/>
          <w:sz w:val="28"/>
          <w:szCs w:val="28"/>
        </w:rPr>
        <w:t>тов.</w:t>
      </w:r>
    </w:p>
    <w:p w:rsidR="00256F64" w:rsidRPr="00922E0A" w:rsidRDefault="00256F64" w:rsidP="00256F64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256F64" w:rsidRPr="00922E0A" w:rsidRDefault="00256F64" w:rsidP="00256F64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Бюджетная смета Администрации составляется на основании соотве</w:t>
      </w:r>
      <w:r w:rsidRPr="00922E0A">
        <w:rPr>
          <w:rFonts w:ascii="Times New Roman" w:eastAsia="Calibri" w:hAnsi="Times New Roman" w:cs="Times New Roman"/>
          <w:sz w:val="28"/>
          <w:szCs w:val="28"/>
        </w:rPr>
        <w:t>т</w:t>
      </w:r>
      <w:r w:rsidRPr="00922E0A">
        <w:rPr>
          <w:rFonts w:ascii="Times New Roman" w:eastAsia="Calibri" w:hAnsi="Times New Roman" w:cs="Times New Roman"/>
          <w:sz w:val="28"/>
          <w:szCs w:val="28"/>
        </w:rPr>
        <w:t>ствующих обоснований (расчетов) плановых сметных показателей, являющихся неотъемлемой частью сметы. Формирование проекта сметы на очередной фина</w:t>
      </w:r>
      <w:r w:rsidRPr="00922E0A">
        <w:rPr>
          <w:rFonts w:ascii="Times New Roman" w:eastAsia="Calibri" w:hAnsi="Times New Roman" w:cs="Times New Roman"/>
          <w:sz w:val="28"/>
          <w:szCs w:val="28"/>
        </w:rPr>
        <w:t>н</w:t>
      </w:r>
      <w:r w:rsidRPr="00922E0A">
        <w:rPr>
          <w:rFonts w:ascii="Times New Roman" w:eastAsia="Calibri" w:hAnsi="Times New Roman" w:cs="Times New Roman"/>
          <w:sz w:val="28"/>
          <w:szCs w:val="28"/>
        </w:rPr>
        <w:t>совый год и плановый период осуществляется одновременно с обоснованиями (расчетами) плановых сметных показателей в установленные сроки.</w:t>
      </w:r>
    </w:p>
    <w:p w:rsidR="00256F64" w:rsidRPr="00922E0A" w:rsidRDefault="00256F64" w:rsidP="00256F64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22E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Бюджетная смета утверждается по форме, приведенной в приложении № 1 к настоящему Порядку.</w:t>
      </w:r>
    </w:p>
    <w:p w:rsidR="00256F64" w:rsidRPr="00922E0A" w:rsidRDefault="00256F64" w:rsidP="00256F64">
      <w:pPr>
        <w:numPr>
          <w:ilvl w:val="0"/>
          <w:numId w:val="5"/>
        </w:numPr>
        <w:suppressAutoHyphens w:val="0"/>
        <w:spacing w:after="0" w:line="240" w:lineRule="auto"/>
        <w:ind w:left="142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Утверждение бюджетной сметы</w:t>
      </w:r>
    </w:p>
    <w:p w:rsidR="00256F64" w:rsidRPr="00922E0A" w:rsidRDefault="00256F64" w:rsidP="00256F64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Бюджетная смета Администрации утверждается главой сельсовета не позднее десяти рабочих дней со дня доведения до Администрации лимитов бю</w:t>
      </w:r>
      <w:r w:rsidRPr="00922E0A">
        <w:rPr>
          <w:rFonts w:ascii="Times New Roman" w:eastAsia="Calibri" w:hAnsi="Times New Roman" w:cs="Times New Roman"/>
          <w:sz w:val="28"/>
          <w:szCs w:val="28"/>
        </w:rPr>
        <w:t>д</w:t>
      </w:r>
      <w:r w:rsidRPr="00922E0A">
        <w:rPr>
          <w:rFonts w:ascii="Times New Roman" w:eastAsia="Calibri" w:hAnsi="Times New Roman" w:cs="Times New Roman"/>
          <w:sz w:val="28"/>
          <w:szCs w:val="28"/>
        </w:rPr>
        <w:t>жетных обязательств.</w:t>
      </w:r>
    </w:p>
    <w:p w:rsidR="00256F64" w:rsidRPr="00922E0A" w:rsidRDefault="00256F64" w:rsidP="00256F64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256F64" w:rsidRPr="00922E0A" w:rsidRDefault="00256F64" w:rsidP="00256F64">
      <w:pPr>
        <w:suppressAutoHyphens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6F64" w:rsidRPr="00922E0A" w:rsidRDefault="00256F64" w:rsidP="00256F64">
      <w:pPr>
        <w:numPr>
          <w:ilvl w:val="0"/>
          <w:numId w:val="5"/>
        </w:numPr>
        <w:suppressAutoHyphens w:val="0"/>
        <w:spacing w:after="0" w:line="240" w:lineRule="auto"/>
        <w:ind w:left="142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Ведение бюджетной сметы</w:t>
      </w:r>
    </w:p>
    <w:p w:rsidR="00256F64" w:rsidRPr="00922E0A" w:rsidRDefault="00256F64" w:rsidP="00256F64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Ведением бюджетной сметы в целях настоящего Порядка является вн</w:t>
      </w:r>
      <w:r w:rsidRPr="00922E0A">
        <w:rPr>
          <w:rFonts w:ascii="Times New Roman" w:eastAsia="Calibri" w:hAnsi="Times New Roman" w:cs="Times New Roman"/>
          <w:sz w:val="28"/>
          <w:szCs w:val="28"/>
        </w:rPr>
        <w:t>е</w:t>
      </w:r>
      <w:r w:rsidRPr="00922E0A">
        <w:rPr>
          <w:rFonts w:ascii="Times New Roman" w:eastAsia="Calibri" w:hAnsi="Times New Roman" w:cs="Times New Roman"/>
          <w:sz w:val="28"/>
          <w:szCs w:val="28"/>
        </w:rPr>
        <w:t>сение изменений в показатели бюджетной сметы в пределах, доведенных в уст</w:t>
      </w:r>
      <w:r w:rsidRPr="00922E0A">
        <w:rPr>
          <w:rFonts w:ascii="Times New Roman" w:eastAsia="Calibri" w:hAnsi="Times New Roman" w:cs="Times New Roman"/>
          <w:sz w:val="28"/>
          <w:szCs w:val="28"/>
        </w:rPr>
        <w:t>а</w:t>
      </w:r>
      <w:r w:rsidRPr="00922E0A">
        <w:rPr>
          <w:rFonts w:ascii="Times New Roman" w:eastAsia="Calibri" w:hAnsi="Times New Roman" w:cs="Times New Roman"/>
          <w:sz w:val="28"/>
          <w:szCs w:val="28"/>
        </w:rPr>
        <w:t>новленном законодательством Российской Федерации порядке лимитов бюдже</w:t>
      </w:r>
      <w:r w:rsidRPr="00922E0A">
        <w:rPr>
          <w:rFonts w:ascii="Times New Roman" w:eastAsia="Calibri" w:hAnsi="Times New Roman" w:cs="Times New Roman"/>
          <w:sz w:val="28"/>
          <w:szCs w:val="28"/>
        </w:rPr>
        <w:t>т</w:t>
      </w:r>
      <w:r w:rsidRPr="00922E0A">
        <w:rPr>
          <w:rFonts w:ascii="Times New Roman" w:eastAsia="Calibri" w:hAnsi="Times New Roman" w:cs="Times New Roman"/>
          <w:sz w:val="28"/>
          <w:szCs w:val="28"/>
        </w:rPr>
        <w:t>ных обязательств.</w:t>
      </w:r>
    </w:p>
    <w:p w:rsidR="00256F64" w:rsidRPr="00922E0A" w:rsidRDefault="00256F64" w:rsidP="00256F64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Изменения показателей бюджетной сметы Администрации утвержд</w:t>
      </w:r>
      <w:r w:rsidRPr="00922E0A">
        <w:rPr>
          <w:rFonts w:ascii="Times New Roman" w:eastAsia="Calibri" w:hAnsi="Times New Roman" w:cs="Times New Roman"/>
          <w:sz w:val="28"/>
          <w:szCs w:val="28"/>
        </w:rPr>
        <w:t>а</w:t>
      </w:r>
      <w:r w:rsidRPr="00922E0A">
        <w:rPr>
          <w:rFonts w:ascii="Times New Roman" w:eastAsia="Calibri" w:hAnsi="Times New Roman" w:cs="Times New Roman"/>
          <w:sz w:val="28"/>
          <w:szCs w:val="28"/>
        </w:rPr>
        <w:t xml:space="preserve">ются по форме, предусмотренной приложением № 2. </w:t>
      </w:r>
    </w:p>
    <w:p w:rsidR="00256F64" w:rsidRPr="00922E0A" w:rsidRDefault="00256F64" w:rsidP="00256F64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Внесение изменений в показатели сметы осуществляется путем утве</w:t>
      </w:r>
      <w:r w:rsidRPr="00922E0A">
        <w:rPr>
          <w:rFonts w:ascii="Times New Roman" w:eastAsia="Calibri" w:hAnsi="Times New Roman" w:cs="Times New Roman"/>
          <w:sz w:val="28"/>
          <w:szCs w:val="28"/>
        </w:rPr>
        <w:t>р</w:t>
      </w:r>
      <w:r w:rsidRPr="00922E0A">
        <w:rPr>
          <w:rFonts w:ascii="Times New Roman" w:eastAsia="Calibri" w:hAnsi="Times New Roman" w:cs="Times New Roman"/>
          <w:sz w:val="28"/>
          <w:szCs w:val="28"/>
        </w:rPr>
        <w:t>ждения изменений показателей – сумм увеличения, отражающихся со знаком «плюс» и (или) уменьшения объемов сметных назначений, отражающихся со зн</w:t>
      </w:r>
      <w:r w:rsidRPr="00922E0A">
        <w:rPr>
          <w:rFonts w:ascii="Times New Roman" w:eastAsia="Calibri" w:hAnsi="Times New Roman" w:cs="Times New Roman"/>
          <w:sz w:val="28"/>
          <w:szCs w:val="28"/>
        </w:rPr>
        <w:t>а</w:t>
      </w:r>
      <w:r w:rsidRPr="00922E0A">
        <w:rPr>
          <w:rFonts w:ascii="Times New Roman" w:eastAsia="Calibri" w:hAnsi="Times New Roman" w:cs="Times New Roman"/>
          <w:sz w:val="28"/>
          <w:szCs w:val="28"/>
        </w:rPr>
        <w:t>ком «минус»:</w:t>
      </w:r>
    </w:p>
    <w:p w:rsidR="00256F64" w:rsidRPr="00922E0A" w:rsidRDefault="00256F64" w:rsidP="00256F64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изменяющих объемы сметных назначений в случае изменения доведенных Администрации в установленном законодательством Российской Федерации порядке лимитов бюджетных обязательств;</w:t>
      </w:r>
    </w:p>
    <w:p w:rsidR="00256F64" w:rsidRPr="00922E0A" w:rsidRDefault="00256F64" w:rsidP="00256F64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56F64" w:rsidRPr="00922E0A" w:rsidRDefault="00256F64" w:rsidP="00256F64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56F64" w:rsidRPr="00922E0A" w:rsidRDefault="00256F64" w:rsidP="00256F64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256F64" w:rsidRPr="00922E0A" w:rsidRDefault="00256F64" w:rsidP="00256F64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2E0A">
        <w:rPr>
          <w:rFonts w:ascii="Times New Roman" w:eastAsia="Calibri" w:hAnsi="Times New Roman" w:cs="Times New Roman"/>
          <w:sz w:val="28"/>
          <w:szCs w:val="28"/>
        </w:rPr>
        <w:t>изменяющих</w:t>
      </w:r>
      <w:proofErr w:type="gramEnd"/>
      <w:r w:rsidRPr="00922E0A">
        <w:rPr>
          <w:rFonts w:ascii="Times New Roman" w:eastAsia="Calibri" w:hAnsi="Times New Roman" w:cs="Times New Roman"/>
          <w:sz w:val="28"/>
          <w:szCs w:val="28"/>
        </w:rPr>
        <w:t xml:space="preserve"> иные показатели, предусмотренные Порядком ведения сметы.</w:t>
      </w:r>
    </w:p>
    <w:p w:rsidR="00256F64" w:rsidRPr="00922E0A" w:rsidRDefault="00256F64" w:rsidP="00256F64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Изменения в бюджетную смету формируются на основании изменений показателей обоснований (расчетов) плановых сметных показателей сформир</w:t>
      </w:r>
      <w:r w:rsidRPr="00922E0A">
        <w:rPr>
          <w:rFonts w:ascii="Times New Roman" w:eastAsia="Calibri" w:hAnsi="Times New Roman" w:cs="Times New Roman"/>
          <w:sz w:val="28"/>
          <w:szCs w:val="28"/>
        </w:rPr>
        <w:t>о</w:t>
      </w:r>
      <w:r w:rsidRPr="00922E0A">
        <w:rPr>
          <w:rFonts w:ascii="Times New Roman" w:eastAsia="Calibri" w:hAnsi="Times New Roman" w:cs="Times New Roman"/>
          <w:sz w:val="28"/>
          <w:szCs w:val="28"/>
        </w:rPr>
        <w:t>ванных в соответствии с настоящим Порядком.</w:t>
      </w:r>
    </w:p>
    <w:p w:rsidR="00256F64" w:rsidRPr="00922E0A" w:rsidRDefault="00256F64" w:rsidP="00256F64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В случае изменения показателей обоснований (расчетов) плановых сметных показателей, не влияющих на показатели бюджетной сметы,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4.8. настоящего Порядка.</w:t>
      </w:r>
    </w:p>
    <w:p w:rsidR="00256F64" w:rsidRPr="00922E0A" w:rsidRDefault="00256F64" w:rsidP="00256F64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Внесение изменений в бюджетную смету, требующих изменения пок</w:t>
      </w:r>
      <w:r w:rsidRPr="00922E0A">
        <w:rPr>
          <w:rFonts w:ascii="Times New Roman" w:eastAsia="Calibri" w:hAnsi="Times New Roman" w:cs="Times New Roman"/>
          <w:sz w:val="28"/>
          <w:szCs w:val="28"/>
        </w:rPr>
        <w:t>а</w:t>
      </w:r>
      <w:r w:rsidRPr="00922E0A">
        <w:rPr>
          <w:rFonts w:ascii="Times New Roman" w:eastAsia="Calibri" w:hAnsi="Times New Roman" w:cs="Times New Roman"/>
          <w:sz w:val="28"/>
          <w:szCs w:val="28"/>
        </w:rPr>
        <w:t xml:space="preserve">зателей бюджетной росписи Администрации и лимитов бюджетных обязательств, </w:t>
      </w:r>
      <w:r w:rsidRPr="00922E0A">
        <w:rPr>
          <w:rFonts w:ascii="Times New Roman" w:eastAsia="Calibri" w:hAnsi="Times New Roman" w:cs="Times New Roman"/>
          <w:sz w:val="28"/>
          <w:szCs w:val="28"/>
        </w:rPr>
        <w:lastRenderedPageBreak/>
        <w:t>утверждается после внесения изменений в бюджетную роспись Администрации и лимиты бюджетных обязательств.</w:t>
      </w:r>
    </w:p>
    <w:p w:rsidR="00256F64" w:rsidRPr="00922E0A" w:rsidRDefault="00256F64" w:rsidP="00256F64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Внесение изменений в показатели обоснований (расчетов) плановых сметных показателей,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256F64" w:rsidRPr="00922E0A" w:rsidRDefault="00256F64" w:rsidP="00256F64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Внесение изменений в показатели бюджетной сметы на текущий ф</w:t>
      </w:r>
      <w:r w:rsidRPr="00922E0A">
        <w:rPr>
          <w:rFonts w:ascii="Times New Roman" w:eastAsia="Calibri" w:hAnsi="Times New Roman" w:cs="Times New Roman"/>
          <w:sz w:val="28"/>
          <w:szCs w:val="28"/>
        </w:rPr>
        <w:t>и</w:t>
      </w:r>
      <w:r w:rsidRPr="00922E0A">
        <w:rPr>
          <w:rFonts w:ascii="Times New Roman" w:eastAsia="Calibri" w:hAnsi="Times New Roman" w:cs="Times New Roman"/>
          <w:sz w:val="28"/>
          <w:szCs w:val="28"/>
        </w:rPr>
        <w:t>нансовый год осуществляется не позднее одного рабочего дня до окончания т</w:t>
      </w:r>
      <w:r w:rsidRPr="00922E0A">
        <w:rPr>
          <w:rFonts w:ascii="Times New Roman" w:eastAsia="Calibri" w:hAnsi="Times New Roman" w:cs="Times New Roman"/>
          <w:sz w:val="28"/>
          <w:szCs w:val="28"/>
        </w:rPr>
        <w:t>е</w:t>
      </w:r>
      <w:r w:rsidRPr="00922E0A">
        <w:rPr>
          <w:rFonts w:ascii="Times New Roman" w:eastAsia="Calibri" w:hAnsi="Times New Roman" w:cs="Times New Roman"/>
          <w:sz w:val="28"/>
          <w:szCs w:val="28"/>
        </w:rPr>
        <w:t>кущего финансового года.</w:t>
      </w:r>
    </w:p>
    <w:p w:rsidR="00256F64" w:rsidRPr="00922E0A" w:rsidRDefault="00256F64" w:rsidP="00256F64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Утверждение изменений в показатели бюджетной сметы и изменений обоснований (расчетов) плановых сметных показателей осуществляется в сроки, установленные пунктом 3.1. настоящего Порядка, в случаях внесения изменений в бюджетную смету, установленных абзацами вторым – пятым пункта 4.3. насто</w:t>
      </w:r>
      <w:r w:rsidRPr="00922E0A">
        <w:rPr>
          <w:rFonts w:ascii="Times New Roman" w:eastAsia="Calibri" w:hAnsi="Times New Roman" w:cs="Times New Roman"/>
          <w:sz w:val="28"/>
          <w:szCs w:val="28"/>
        </w:rPr>
        <w:t>я</w:t>
      </w:r>
      <w:r w:rsidRPr="00922E0A">
        <w:rPr>
          <w:rFonts w:ascii="Times New Roman" w:eastAsia="Calibri" w:hAnsi="Times New Roman" w:cs="Times New Roman"/>
          <w:sz w:val="28"/>
          <w:szCs w:val="28"/>
        </w:rPr>
        <w:t>щего Порядка.</w:t>
      </w:r>
    </w:p>
    <w:p w:rsidR="00256F64" w:rsidRPr="00922E0A" w:rsidRDefault="00256F64" w:rsidP="00256F64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E0A">
        <w:rPr>
          <w:rFonts w:ascii="Times New Roman" w:eastAsia="Calibri" w:hAnsi="Times New Roman" w:cs="Times New Roman"/>
          <w:sz w:val="28"/>
          <w:szCs w:val="28"/>
        </w:rPr>
        <w:t>К представленным на утверждение изменениям в смету прилагаются обоснования (расчеты) плановых сметных показателей, сформированные в соо</w:t>
      </w:r>
      <w:r w:rsidRPr="00922E0A">
        <w:rPr>
          <w:rFonts w:ascii="Times New Roman" w:eastAsia="Calibri" w:hAnsi="Times New Roman" w:cs="Times New Roman"/>
          <w:sz w:val="28"/>
          <w:szCs w:val="28"/>
        </w:rPr>
        <w:t>т</w:t>
      </w:r>
      <w:r w:rsidRPr="00922E0A">
        <w:rPr>
          <w:rFonts w:ascii="Times New Roman" w:eastAsia="Calibri" w:hAnsi="Times New Roman" w:cs="Times New Roman"/>
          <w:sz w:val="28"/>
          <w:szCs w:val="28"/>
        </w:rPr>
        <w:t>ветствии с положениями настоящего Порядка.</w:t>
      </w:r>
    </w:p>
    <w:p w:rsidR="00256F64" w:rsidRPr="00922E0A" w:rsidRDefault="00256F64" w:rsidP="00256F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6F64" w:rsidRPr="00922E0A" w:rsidRDefault="00256F64" w:rsidP="00256F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6F64" w:rsidRDefault="00256F64" w:rsidP="00256F64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D7725" w:rsidRDefault="007D7725">
      <w:pPr>
        <w:spacing w:after="0" w:line="240" w:lineRule="auto"/>
      </w:pPr>
    </w:p>
    <w:p w:rsidR="007D7725" w:rsidRDefault="00256F64" w:rsidP="0045251F">
      <w:pPr>
        <w:ind w:left="-1134"/>
      </w:pPr>
      <w:r>
        <w:object w:dxaOrig="24040" w:dyaOrig="9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pt;height:415.5pt" o:ole="">
            <v:imagedata r:id="rId7" o:title="" cropright="25436f"/>
          </v:shape>
          <o:OLEObject Type="Embed" ProgID="Excel.Sheet.8" ShapeID="_x0000_i1025" DrawAspect="Content" ObjectID="_1790497218" r:id="rId8"/>
        </w:object>
      </w:r>
    </w:p>
    <w:p w:rsidR="00FC6CD5" w:rsidRDefault="00FC6CD5" w:rsidP="0045251F">
      <w:pPr>
        <w:ind w:left="-1134"/>
      </w:pPr>
    </w:p>
    <w:p w:rsidR="00FC6CD5" w:rsidRDefault="00FC6CD5">
      <w:pPr>
        <w:spacing w:after="0" w:line="240" w:lineRule="auto"/>
      </w:pPr>
      <w:r>
        <w:br w:type="page"/>
      </w:r>
    </w:p>
    <w:p w:rsidR="00FC6CD5" w:rsidRDefault="00910D7C" w:rsidP="0045251F">
      <w:pPr>
        <w:ind w:left="-1134"/>
      </w:pPr>
      <w:r>
        <w:object w:dxaOrig="23931" w:dyaOrig="8807">
          <v:shape id="_x0000_i1026" type="#_x0000_t75" style="width:579pt;height:439.5pt" o:ole="">
            <v:imagedata r:id="rId9" o:title="" cropright="22404f"/>
          </v:shape>
          <o:OLEObject Type="Embed" ProgID="Excel.Sheet.8" ShapeID="_x0000_i1026" DrawAspect="Content" ObjectID="_1790497219" r:id="rId10"/>
        </w:object>
      </w:r>
    </w:p>
    <w:p w:rsidR="00663E27" w:rsidRDefault="00663E27">
      <w:pPr>
        <w:spacing w:after="0" w:line="240" w:lineRule="auto"/>
      </w:pPr>
      <w:r>
        <w:br w:type="page"/>
      </w:r>
    </w:p>
    <w:p w:rsidR="00663E27" w:rsidRDefault="00C713C1" w:rsidP="0045251F">
      <w:pPr>
        <w:ind w:left="-1134"/>
      </w:pPr>
      <w:r>
        <w:object w:dxaOrig="23931" w:dyaOrig="14741">
          <v:shape id="_x0000_i1027" type="#_x0000_t75" style="width:580.5pt;height:606pt" o:ole="">
            <v:imagedata r:id="rId11" o:title="" cropright="22887f"/>
          </v:shape>
          <o:OLEObject Type="Embed" ProgID="Excel.Sheet.8" ShapeID="_x0000_i1027" DrawAspect="Content" ObjectID="_1790497220" r:id="rId12"/>
        </w:object>
      </w:r>
    </w:p>
    <w:p w:rsidR="00435CB3" w:rsidRDefault="00435CB3">
      <w:pPr>
        <w:spacing w:after="0" w:line="240" w:lineRule="auto"/>
      </w:pPr>
      <w:r>
        <w:br w:type="page"/>
      </w:r>
    </w:p>
    <w:p w:rsidR="00FD3D3E" w:rsidRDefault="00FD3D3E" w:rsidP="00FD3D3E">
      <w:pPr>
        <w:ind w:left="-1134"/>
        <w:jc w:val="center"/>
      </w:pPr>
      <w:r w:rsidRPr="00FD3D3E">
        <w:lastRenderedPageBreak/>
        <w:t>Смета комитет по финансам</w:t>
      </w:r>
    </w:p>
    <w:p w:rsidR="00FD3D3E" w:rsidRDefault="00E725DA" w:rsidP="00FD3D3E">
      <w:pPr>
        <w:ind w:left="-1134"/>
        <w:jc w:val="center"/>
      </w:pPr>
      <w:r>
        <w:object w:dxaOrig="24040" w:dyaOrig="10062">
          <v:shape id="_x0000_i1028" type="#_x0000_t75" style="width:585pt;height:502.5pt" o:ole="">
            <v:imagedata r:id="rId13" o:title="" cropright="24679f"/>
          </v:shape>
          <o:OLEObject Type="Embed" ProgID="Excel.Sheet.8" ShapeID="_x0000_i1028" DrawAspect="Content" ObjectID="_1790497221" r:id="rId14"/>
        </w:object>
      </w:r>
    </w:p>
    <w:p w:rsidR="005B70A0" w:rsidRDefault="005B70A0">
      <w:pPr>
        <w:spacing w:after="0" w:line="240" w:lineRule="auto"/>
      </w:pPr>
      <w:r>
        <w:br w:type="page"/>
      </w:r>
    </w:p>
    <w:p w:rsidR="005B70A0" w:rsidRDefault="005B70A0" w:rsidP="00FD3D3E">
      <w:pPr>
        <w:ind w:left="-1134"/>
        <w:jc w:val="center"/>
      </w:pPr>
      <w:r>
        <w:object w:dxaOrig="23931" w:dyaOrig="8807">
          <v:shape id="_x0000_i1029" type="#_x0000_t75" style="width:575.25pt;height:439.5pt" o:ole="">
            <v:imagedata r:id="rId15" o:title="" cropright="21312f"/>
          </v:shape>
          <o:OLEObject Type="Embed" ProgID="Excel.Sheet.8" ShapeID="_x0000_i1029" DrawAspect="Content" ObjectID="_1790497222" r:id="rId16"/>
        </w:object>
      </w:r>
    </w:p>
    <w:p w:rsidR="00C332C6" w:rsidRDefault="00C332C6">
      <w:pPr>
        <w:spacing w:after="0" w:line="240" w:lineRule="auto"/>
      </w:pPr>
      <w:r>
        <w:br w:type="page"/>
      </w:r>
    </w:p>
    <w:p w:rsidR="00C332C6" w:rsidRPr="00FC6CD5" w:rsidRDefault="001E25EE" w:rsidP="00FD3D3E">
      <w:pPr>
        <w:ind w:left="-1134"/>
        <w:jc w:val="center"/>
      </w:pPr>
      <w:r>
        <w:object w:dxaOrig="23931" w:dyaOrig="15075">
          <v:shape id="_x0000_i1030" type="#_x0000_t75" style="width:586.5pt;height:729.75pt" o:ole="">
            <v:imagedata r:id="rId17" o:title="" cropright="21359f"/>
          </v:shape>
          <o:OLEObject Type="Embed" ProgID="Excel.Sheet.8" ShapeID="_x0000_i1030" DrawAspect="Content" ObjectID="_1790497223" r:id="rId18"/>
        </w:object>
      </w:r>
    </w:p>
    <w:sectPr w:rsidR="00C332C6" w:rsidRPr="00FC6CD5" w:rsidSect="00EF7E08">
      <w:pgSz w:w="11906" w:h="16838"/>
      <w:pgMar w:top="1134" w:right="567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1B5F"/>
    <w:multiLevelType w:val="multilevel"/>
    <w:tmpl w:val="735CFE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334767ED"/>
    <w:multiLevelType w:val="multilevel"/>
    <w:tmpl w:val="5CD8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64E4A"/>
    <w:multiLevelType w:val="multilevel"/>
    <w:tmpl w:val="4B988C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A9D3F08"/>
    <w:multiLevelType w:val="multilevel"/>
    <w:tmpl w:val="D136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02A1C85"/>
    <w:multiLevelType w:val="multilevel"/>
    <w:tmpl w:val="AEE2AB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9195A"/>
    <w:rsid w:val="00087814"/>
    <w:rsid w:val="000F3B98"/>
    <w:rsid w:val="00114339"/>
    <w:rsid w:val="001E25EE"/>
    <w:rsid w:val="00256F64"/>
    <w:rsid w:val="00435CB3"/>
    <w:rsid w:val="0045251F"/>
    <w:rsid w:val="00470700"/>
    <w:rsid w:val="005B70A0"/>
    <w:rsid w:val="006425B8"/>
    <w:rsid w:val="00663E27"/>
    <w:rsid w:val="006A3EF0"/>
    <w:rsid w:val="006D18DD"/>
    <w:rsid w:val="00721D57"/>
    <w:rsid w:val="007D7725"/>
    <w:rsid w:val="00910D7C"/>
    <w:rsid w:val="00911934"/>
    <w:rsid w:val="00922E0A"/>
    <w:rsid w:val="009D2430"/>
    <w:rsid w:val="00A0596B"/>
    <w:rsid w:val="00B9195A"/>
    <w:rsid w:val="00BC4B10"/>
    <w:rsid w:val="00BF65EC"/>
    <w:rsid w:val="00C332C6"/>
    <w:rsid w:val="00C40BA7"/>
    <w:rsid w:val="00C5453B"/>
    <w:rsid w:val="00C713C1"/>
    <w:rsid w:val="00E725DA"/>
    <w:rsid w:val="00EF7E08"/>
    <w:rsid w:val="00F87DE6"/>
    <w:rsid w:val="00FC6CD5"/>
    <w:rsid w:val="00FD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9D243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qFormat/>
    <w:rsid w:val="009D2430"/>
  </w:style>
  <w:style w:type="character" w:customStyle="1" w:styleId="a3">
    <w:name w:val="Символ нумерации"/>
    <w:qFormat/>
    <w:rsid w:val="009D2430"/>
  </w:style>
  <w:style w:type="paragraph" w:customStyle="1" w:styleId="1">
    <w:name w:val="Заголовок1"/>
    <w:basedOn w:val="a"/>
    <w:next w:val="a4"/>
    <w:qFormat/>
    <w:rsid w:val="009D24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D2430"/>
    <w:pPr>
      <w:spacing w:after="140" w:line="276" w:lineRule="auto"/>
    </w:pPr>
  </w:style>
  <w:style w:type="paragraph" w:styleId="a5">
    <w:name w:val="List"/>
    <w:basedOn w:val="a4"/>
    <w:rsid w:val="009D2430"/>
    <w:rPr>
      <w:rFonts w:cs="Arial"/>
    </w:rPr>
  </w:style>
  <w:style w:type="paragraph" w:styleId="a6">
    <w:name w:val="caption"/>
    <w:basedOn w:val="a"/>
    <w:qFormat/>
    <w:rsid w:val="009D24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9D2430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5E2FD6"/>
    <w:pPr>
      <w:ind w:left="720"/>
      <w:contextualSpacing/>
    </w:pPr>
  </w:style>
  <w:style w:type="paragraph" w:customStyle="1" w:styleId="a9">
    <w:name w:val="Колонтитул"/>
    <w:basedOn w:val="a"/>
    <w:qFormat/>
    <w:rsid w:val="009D2430"/>
    <w:pPr>
      <w:suppressLineNumbers/>
      <w:tabs>
        <w:tab w:val="center" w:pos="4890"/>
        <w:tab w:val="right" w:pos="9780"/>
      </w:tabs>
    </w:pPr>
  </w:style>
  <w:style w:type="paragraph" w:styleId="aa">
    <w:name w:val="header"/>
    <w:basedOn w:val="a9"/>
    <w:rsid w:val="009D2430"/>
  </w:style>
  <w:style w:type="character" w:styleId="ab">
    <w:name w:val="Hyperlink"/>
    <w:basedOn w:val="a0"/>
    <w:uiPriority w:val="99"/>
    <w:semiHidden/>
    <w:unhideWhenUsed/>
    <w:rsid w:val="00256F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1.xls"/><Relationship Id="rId13" Type="http://schemas.openxmlformats.org/officeDocument/2006/relationships/image" Target="media/image4.emf"/><Relationship Id="rId18" Type="http://schemas.openxmlformats.org/officeDocument/2006/relationships/oleObject" Target="embeddings/_____Microsoft_Office_Excel_97-20036.xls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oleObject" Target="embeddings/_____Microsoft_Office_Excel_97-20033.xls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Office_Excel_97-20035.xls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legalacts.ru/kodeks/Bjudzhetnyj-kodeks/chast-iii/razdel-v/glava-18/statja-161/" TargetMode="Externa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oleObject" Target="embeddings/_____Microsoft_Office_Excel_97-20032.xls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_____Microsoft_Office_Excel_97-20034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C1F16-4ABA-4ACF-B207-09F94B9A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 Сергей</dc:creator>
  <dc:description/>
  <cp:lastModifiedBy>11</cp:lastModifiedBy>
  <cp:revision>51</cp:revision>
  <cp:lastPrinted>2024-10-15T04:32:00Z</cp:lastPrinted>
  <dcterms:created xsi:type="dcterms:W3CDTF">2024-07-23T09:16:00Z</dcterms:created>
  <dcterms:modified xsi:type="dcterms:W3CDTF">2024-10-15T04:34:00Z</dcterms:modified>
  <dc:language>ru-RU</dc:language>
</cp:coreProperties>
</file>