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B4" w:rsidRPr="006008A7" w:rsidRDefault="004125B4" w:rsidP="004125B4">
      <w:pPr>
        <w:suppressAutoHyphens/>
        <w:jc w:val="center"/>
        <w:rPr>
          <w:b/>
          <w:sz w:val="28"/>
          <w:szCs w:val="28"/>
        </w:rPr>
      </w:pPr>
      <w:r w:rsidRPr="006008A7">
        <w:rPr>
          <w:b/>
          <w:sz w:val="28"/>
          <w:szCs w:val="28"/>
        </w:rPr>
        <w:t>РОССИЙСКАЯ  ФЕДЕРАЦИЯ</w:t>
      </w:r>
    </w:p>
    <w:p w:rsidR="004125B4" w:rsidRPr="006008A7" w:rsidRDefault="006008A7" w:rsidP="004125B4">
      <w:pPr>
        <w:suppressAutoHyphens/>
        <w:jc w:val="center"/>
        <w:rPr>
          <w:b/>
          <w:sz w:val="28"/>
          <w:szCs w:val="28"/>
        </w:rPr>
      </w:pPr>
      <w:r w:rsidRPr="006008A7">
        <w:rPr>
          <w:b/>
          <w:sz w:val="28"/>
          <w:szCs w:val="28"/>
        </w:rPr>
        <w:t xml:space="preserve">АДМИНИСТРАЦИЯ </w:t>
      </w:r>
      <w:r w:rsidR="009E5C70" w:rsidRPr="006008A7">
        <w:rPr>
          <w:b/>
          <w:sz w:val="28"/>
          <w:szCs w:val="28"/>
        </w:rPr>
        <w:t>ТОКАРЕВСКОГО</w:t>
      </w:r>
      <w:r w:rsidR="004125B4" w:rsidRPr="006008A7">
        <w:rPr>
          <w:b/>
          <w:sz w:val="28"/>
          <w:szCs w:val="28"/>
        </w:rPr>
        <w:t xml:space="preserve"> СЕЛЬСОВЕТА </w:t>
      </w:r>
    </w:p>
    <w:p w:rsidR="004125B4" w:rsidRPr="006008A7" w:rsidRDefault="006008A7" w:rsidP="004125B4">
      <w:pPr>
        <w:suppressAutoHyphens/>
        <w:jc w:val="center"/>
        <w:rPr>
          <w:b/>
          <w:sz w:val="28"/>
          <w:szCs w:val="28"/>
        </w:rPr>
      </w:pPr>
      <w:r w:rsidRPr="006008A7">
        <w:rPr>
          <w:b/>
          <w:sz w:val="28"/>
          <w:szCs w:val="28"/>
        </w:rPr>
        <w:t xml:space="preserve">НОВИЧИХИНСКОГО </w:t>
      </w:r>
      <w:r w:rsidR="004125B4" w:rsidRPr="006008A7">
        <w:rPr>
          <w:b/>
          <w:sz w:val="28"/>
          <w:szCs w:val="28"/>
        </w:rPr>
        <w:t>РАЙОНА АЛТАЙСКОГО КРАЯ</w:t>
      </w:r>
    </w:p>
    <w:p w:rsidR="004125B4" w:rsidRDefault="004125B4" w:rsidP="004125B4">
      <w:pPr>
        <w:keepNext/>
        <w:jc w:val="center"/>
        <w:outlineLvl w:val="0"/>
        <w:rPr>
          <w:b/>
          <w:sz w:val="36"/>
          <w:szCs w:val="36"/>
        </w:rPr>
      </w:pPr>
    </w:p>
    <w:p w:rsidR="004125B4" w:rsidRPr="006008A7" w:rsidRDefault="004125B4" w:rsidP="004125B4">
      <w:pPr>
        <w:keepNext/>
        <w:jc w:val="center"/>
        <w:outlineLvl w:val="0"/>
        <w:rPr>
          <w:b/>
          <w:sz w:val="32"/>
          <w:szCs w:val="32"/>
        </w:rPr>
      </w:pPr>
      <w:r w:rsidRPr="006008A7">
        <w:rPr>
          <w:b/>
          <w:sz w:val="32"/>
          <w:szCs w:val="32"/>
        </w:rPr>
        <w:t>ПОСТАНОВЛЕНИЕ</w:t>
      </w:r>
    </w:p>
    <w:p w:rsidR="004125B4" w:rsidRDefault="004125B4" w:rsidP="004125B4">
      <w:pPr>
        <w:keepNext/>
        <w:outlineLvl w:val="0"/>
        <w:rPr>
          <w:bCs/>
          <w:sz w:val="28"/>
          <w:szCs w:val="28"/>
        </w:rPr>
      </w:pPr>
    </w:p>
    <w:p w:rsidR="004125B4" w:rsidRPr="006008A7" w:rsidRDefault="006008A7" w:rsidP="004125B4">
      <w:pPr>
        <w:keepNext/>
        <w:outlineLvl w:val="0"/>
        <w:rPr>
          <w:sz w:val="28"/>
          <w:szCs w:val="28"/>
        </w:rPr>
      </w:pPr>
      <w:r w:rsidRPr="006008A7">
        <w:rPr>
          <w:sz w:val="28"/>
          <w:szCs w:val="28"/>
        </w:rPr>
        <w:t xml:space="preserve">24.11.2023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008A7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52</w:t>
      </w:r>
    </w:p>
    <w:p w:rsidR="006008A7" w:rsidRPr="006008A7" w:rsidRDefault="006008A7" w:rsidP="004125B4">
      <w:pPr>
        <w:keepNext/>
        <w:outlineLvl w:val="0"/>
        <w:rPr>
          <w:sz w:val="28"/>
          <w:szCs w:val="28"/>
        </w:rPr>
      </w:pPr>
      <w:r w:rsidRPr="006008A7">
        <w:rPr>
          <w:sz w:val="28"/>
          <w:szCs w:val="28"/>
        </w:rPr>
        <w:t xml:space="preserve">                                                       с. Токарево </w:t>
      </w:r>
    </w:p>
    <w:p w:rsidR="004125B4" w:rsidRDefault="004125B4" w:rsidP="004125B4">
      <w:pPr>
        <w:rPr>
          <w:sz w:val="28"/>
          <w:szCs w:val="28"/>
        </w:rPr>
      </w:pPr>
    </w:p>
    <w:p w:rsidR="006008A7" w:rsidRDefault="006008A7" w:rsidP="004125B4">
      <w:pPr>
        <w:rPr>
          <w:sz w:val="28"/>
          <w:szCs w:val="28"/>
        </w:rPr>
      </w:pPr>
    </w:p>
    <w:p w:rsidR="00D432A0" w:rsidRPr="003A2CAF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Об утверждении Порядка привлечения</w:t>
      </w:r>
    </w:p>
    <w:p w:rsidR="003B6DE7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остатк</w:t>
      </w:r>
      <w:r w:rsidR="003B6DE7">
        <w:rPr>
          <w:sz w:val="28"/>
          <w:szCs w:val="28"/>
        </w:rPr>
        <w:t>ов</w:t>
      </w:r>
      <w:r w:rsidRPr="003A2CAF">
        <w:rPr>
          <w:sz w:val="28"/>
          <w:szCs w:val="28"/>
        </w:rPr>
        <w:t xml:space="preserve"> средств на единый счет </w:t>
      </w:r>
    </w:p>
    <w:p w:rsidR="00895DD5" w:rsidRPr="00F9615D" w:rsidRDefault="00895DD5" w:rsidP="005D344A">
      <w:pPr>
        <w:rPr>
          <w:sz w:val="28"/>
          <w:szCs w:val="28"/>
        </w:rPr>
      </w:pPr>
      <w:r w:rsidRPr="0041623A">
        <w:rPr>
          <w:sz w:val="28"/>
          <w:szCs w:val="28"/>
        </w:rPr>
        <w:t xml:space="preserve">бюджета </w:t>
      </w:r>
      <w:r w:rsidRPr="00F9615D">
        <w:rPr>
          <w:sz w:val="28"/>
          <w:szCs w:val="28"/>
        </w:rPr>
        <w:t>муниципального</w:t>
      </w:r>
    </w:p>
    <w:p w:rsidR="004670F6" w:rsidRPr="00F9615D" w:rsidRDefault="00895DD5" w:rsidP="005D344A">
      <w:pPr>
        <w:rPr>
          <w:sz w:val="28"/>
          <w:szCs w:val="28"/>
        </w:rPr>
      </w:pPr>
      <w:r w:rsidRPr="00F9615D">
        <w:rPr>
          <w:sz w:val="28"/>
          <w:szCs w:val="28"/>
        </w:rPr>
        <w:t xml:space="preserve">образования </w:t>
      </w:r>
      <w:r w:rsidR="009E5C70">
        <w:rPr>
          <w:sz w:val="28"/>
          <w:szCs w:val="28"/>
        </w:rPr>
        <w:t>Токаревский</w:t>
      </w:r>
      <w:r w:rsidR="004670F6" w:rsidRPr="00F9615D">
        <w:rPr>
          <w:sz w:val="28"/>
          <w:szCs w:val="28"/>
        </w:rPr>
        <w:t xml:space="preserve"> сельсовет </w:t>
      </w:r>
    </w:p>
    <w:p w:rsidR="00895DD5" w:rsidRPr="003A2CAF" w:rsidRDefault="00895DD5" w:rsidP="005D344A">
      <w:pPr>
        <w:rPr>
          <w:sz w:val="28"/>
          <w:szCs w:val="28"/>
        </w:rPr>
      </w:pPr>
      <w:r w:rsidRPr="00F9615D">
        <w:rPr>
          <w:sz w:val="28"/>
          <w:szCs w:val="28"/>
        </w:rPr>
        <w:t>Новичихинск</w:t>
      </w:r>
      <w:r w:rsidR="004670F6" w:rsidRPr="00F9615D">
        <w:rPr>
          <w:sz w:val="28"/>
          <w:szCs w:val="28"/>
        </w:rPr>
        <w:t>ого</w:t>
      </w:r>
      <w:r w:rsidRPr="00F9615D">
        <w:rPr>
          <w:sz w:val="28"/>
          <w:szCs w:val="28"/>
        </w:rPr>
        <w:t xml:space="preserve"> район</w:t>
      </w:r>
      <w:r w:rsidR="004670F6" w:rsidRPr="00F9615D">
        <w:rPr>
          <w:sz w:val="28"/>
          <w:szCs w:val="28"/>
        </w:rPr>
        <w:t>а</w:t>
      </w:r>
      <w:r w:rsidRPr="003A2CAF">
        <w:rPr>
          <w:sz w:val="28"/>
          <w:szCs w:val="28"/>
        </w:rPr>
        <w:t xml:space="preserve"> и </w:t>
      </w:r>
    </w:p>
    <w:p w:rsidR="003B6DE7" w:rsidRPr="003A2CAF" w:rsidRDefault="00895DD5" w:rsidP="003B6DE7">
      <w:pPr>
        <w:rPr>
          <w:sz w:val="28"/>
          <w:szCs w:val="28"/>
        </w:rPr>
      </w:pPr>
      <w:r w:rsidRPr="003A2CAF">
        <w:rPr>
          <w:sz w:val="28"/>
          <w:szCs w:val="28"/>
        </w:rPr>
        <w:t xml:space="preserve">возврата </w:t>
      </w:r>
      <w:r w:rsidR="003B6DE7">
        <w:rPr>
          <w:sz w:val="28"/>
          <w:szCs w:val="28"/>
        </w:rPr>
        <w:t>привлеченных средств</w:t>
      </w:r>
    </w:p>
    <w:p w:rsidR="00895DD5" w:rsidRPr="003A2CAF" w:rsidRDefault="00895DD5" w:rsidP="005D344A">
      <w:pPr>
        <w:rPr>
          <w:sz w:val="28"/>
          <w:szCs w:val="28"/>
        </w:rPr>
      </w:pPr>
    </w:p>
    <w:p w:rsidR="005D344A" w:rsidRPr="003A2CAF" w:rsidRDefault="005D344A" w:rsidP="005D344A">
      <w:pPr>
        <w:rPr>
          <w:sz w:val="28"/>
          <w:szCs w:val="28"/>
        </w:rPr>
      </w:pPr>
    </w:p>
    <w:p w:rsidR="005D344A" w:rsidRPr="003A2CAF" w:rsidRDefault="003B6DE7" w:rsidP="005D344A">
      <w:pPr>
        <w:ind w:firstLine="709"/>
        <w:jc w:val="both"/>
        <w:rPr>
          <w:sz w:val="28"/>
          <w:szCs w:val="28"/>
        </w:rPr>
      </w:pPr>
      <w:r w:rsidRPr="003B6DE7">
        <w:rPr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Федерацииот 30.03.2020 №368 «Об утверждении Правил привлечения Федеральным казначейством остатков средств на единый счет федерального бюджетаи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5D344A" w:rsidRPr="003A2CAF">
        <w:rPr>
          <w:sz w:val="28"/>
          <w:szCs w:val="28"/>
        </w:rPr>
        <w:t>,</w:t>
      </w:r>
    </w:p>
    <w:p w:rsidR="005D344A" w:rsidRPr="003A2CAF" w:rsidRDefault="005D344A" w:rsidP="005D344A">
      <w:pPr>
        <w:ind w:firstLine="709"/>
        <w:jc w:val="both"/>
        <w:rPr>
          <w:sz w:val="28"/>
          <w:szCs w:val="28"/>
        </w:rPr>
      </w:pPr>
      <w:r w:rsidRPr="003A2CAF">
        <w:rPr>
          <w:sz w:val="28"/>
          <w:szCs w:val="28"/>
        </w:rPr>
        <w:t>ПОСТАНОВЛЯЮ:</w:t>
      </w:r>
    </w:p>
    <w:p w:rsidR="00895DD5" w:rsidRDefault="003924DB" w:rsidP="00895DD5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6DE7" w:rsidRPr="003B6DE7">
        <w:rPr>
          <w:rFonts w:ascii="Times New Roman" w:eastAsia="Times New Roman" w:hAnsi="Times New Roman" w:cs="Times New Roman"/>
          <w:sz w:val="28"/>
          <w:szCs w:val="28"/>
        </w:rPr>
        <w:t>Утвердить Порядок привлечения остатков средств на единый счет бюджета</w:t>
      </w:r>
      <w:r w:rsidR="003B6DE7" w:rsidRPr="00F961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9E5C70">
        <w:rPr>
          <w:rFonts w:ascii="Times New Roman" w:eastAsia="Times New Roman" w:hAnsi="Times New Roman" w:cs="Times New Roman"/>
          <w:sz w:val="28"/>
          <w:szCs w:val="28"/>
        </w:rPr>
        <w:t xml:space="preserve">Токаревский </w:t>
      </w:r>
      <w:r w:rsidR="004670F6" w:rsidRPr="00F9615D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3B6DE7" w:rsidRPr="00F9615D">
        <w:rPr>
          <w:rFonts w:ascii="Times New Roman" w:eastAsia="Times New Roman" w:hAnsi="Times New Roman" w:cs="Times New Roman"/>
          <w:sz w:val="28"/>
          <w:szCs w:val="28"/>
        </w:rPr>
        <w:t>Новичихинск</w:t>
      </w:r>
      <w:r w:rsidR="004670F6" w:rsidRPr="00F9615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B6DE7" w:rsidRPr="00F9615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670F6" w:rsidRPr="00F961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6DE7" w:rsidRPr="003B6DE7">
        <w:rPr>
          <w:rFonts w:ascii="Times New Roman" w:eastAsia="Times New Roman" w:hAnsi="Times New Roman" w:cs="Times New Roman"/>
          <w:sz w:val="28"/>
          <w:szCs w:val="28"/>
        </w:rPr>
        <w:t xml:space="preserve"> и возврата привлеченных средств согласно прилож</w:t>
      </w:r>
      <w:r w:rsidR="003B6DE7">
        <w:rPr>
          <w:rFonts w:ascii="Times New Roman" w:eastAsia="Times New Roman" w:hAnsi="Times New Roman" w:cs="Times New Roman"/>
          <w:sz w:val="28"/>
          <w:szCs w:val="28"/>
        </w:rPr>
        <w:t>ению к настоящему постановлению.</w:t>
      </w:r>
    </w:p>
    <w:p w:rsidR="003B6DE7" w:rsidRPr="003A2CAF" w:rsidRDefault="003B6DE7" w:rsidP="00895DD5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9E5C70">
        <w:rPr>
          <w:rFonts w:ascii="Times New Roman" w:eastAsia="Times New Roman" w:hAnsi="Times New Roman" w:cs="Times New Roman"/>
          <w:sz w:val="28"/>
          <w:szCs w:val="28"/>
        </w:rPr>
        <w:t>Токаревского</w:t>
      </w:r>
      <w:r w:rsidR="004670F6" w:rsidRPr="00017EF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>Новичихинского района</w:t>
      </w:r>
      <w:r w:rsidR="004670F6" w:rsidRPr="00017EF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37F4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7F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637F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привлечения остатков средств с казначейского счета на единый счет бюджета муниципального образования </w:t>
      </w:r>
      <w:r w:rsidR="00637F45">
        <w:rPr>
          <w:rFonts w:ascii="Times New Roman" w:eastAsia="Times New Roman" w:hAnsi="Times New Roman" w:cs="Times New Roman"/>
          <w:sz w:val="28"/>
          <w:szCs w:val="28"/>
        </w:rPr>
        <w:t>Токаревский</w:t>
      </w:r>
      <w:r w:rsidR="003B57C7" w:rsidRPr="00017EF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>Новичихинск</w:t>
      </w:r>
      <w:r w:rsidR="003B57C7" w:rsidRPr="00017EF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B57C7" w:rsidRPr="00017E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EF6">
        <w:rPr>
          <w:rFonts w:ascii="Times New Roman" w:eastAsia="Times New Roman" w:hAnsi="Times New Roman" w:cs="Times New Roman"/>
          <w:sz w:val="28"/>
          <w:szCs w:val="28"/>
        </w:rPr>
        <w:t xml:space="preserve"> и их возврата на казначейский счет, с которого они были ранее перечислены»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3924DB" w:rsidRDefault="00F9615D" w:rsidP="0010649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постановление вступает в силу </w:t>
      </w:r>
      <w:r w:rsidR="009B615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опубликования</w:t>
      </w:r>
    </w:p>
    <w:p w:rsidR="00F9615D" w:rsidRDefault="00F9615D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F9615D" w:rsidRDefault="00F9615D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7C3121" w:rsidRDefault="005D344A" w:rsidP="00106497">
      <w:pPr>
        <w:tabs>
          <w:tab w:val="left" w:pos="1134"/>
        </w:tabs>
        <w:jc w:val="both"/>
        <w:rPr>
          <w:sz w:val="28"/>
          <w:szCs w:val="28"/>
        </w:rPr>
      </w:pPr>
      <w:r w:rsidRPr="003A2CAF">
        <w:rPr>
          <w:sz w:val="28"/>
          <w:szCs w:val="28"/>
        </w:rPr>
        <w:t xml:space="preserve">Глава </w:t>
      </w:r>
      <w:r w:rsidR="004670F6">
        <w:rPr>
          <w:sz w:val="28"/>
          <w:szCs w:val="28"/>
        </w:rPr>
        <w:t>сельсовета</w:t>
      </w:r>
      <w:r w:rsidR="006008A7">
        <w:rPr>
          <w:sz w:val="28"/>
          <w:szCs w:val="28"/>
        </w:rPr>
        <w:t xml:space="preserve">                                                                       </w:t>
      </w:r>
      <w:r w:rsidR="00637F45">
        <w:rPr>
          <w:sz w:val="28"/>
          <w:szCs w:val="28"/>
        </w:rPr>
        <w:t xml:space="preserve">Я.Н. </w:t>
      </w:r>
      <w:proofErr w:type="spellStart"/>
      <w:r w:rsidR="00637F45">
        <w:rPr>
          <w:sz w:val="28"/>
          <w:szCs w:val="28"/>
        </w:rPr>
        <w:t>Волошенко</w:t>
      </w:r>
      <w:proofErr w:type="spellEnd"/>
    </w:p>
    <w:p w:rsidR="00017EF6" w:rsidRDefault="00017EF6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017EF6" w:rsidRDefault="00017EF6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6008A7" w:rsidRDefault="006008A7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6008A7" w:rsidRDefault="006008A7" w:rsidP="006008A7">
      <w:pPr>
        <w:rPr>
          <w:sz w:val="28"/>
          <w:szCs w:val="28"/>
        </w:rPr>
      </w:pPr>
    </w:p>
    <w:p w:rsidR="00895DD5" w:rsidRPr="003A2CAF" w:rsidRDefault="006008A7" w:rsidP="006008A7">
      <w:pPr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95DD5" w:rsidRPr="003A2CAF">
        <w:rPr>
          <w:rStyle w:val="a7"/>
          <w:b w:val="0"/>
          <w:sz w:val="28"/>
          <w:szCs w:val="28"/>
        </w:rPr>
        <w:t>УТВЕРЖДЕН</w:t>
      </w:r>
      <w:r>
        <w:rPr>
          <w:rStyle w:val="a7"/>
          <w:b w:val="0"/>
          <w:sz w:val="28"/>
          <w:szCs w:val="28"/>
        </w:rPr>
        <w:t>:</w:t>
      </w:r>
    </w:p>
    <w:p w:rsidR="006008A7" w:rsidRDefault="006008A7" w:rsidP="006008A7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                                                         Постановлением Администрацией </w:t>
      </w:r>
    </w:p>
    <w:p w:rsidR="006008A7" w:rsidRDefault="006008A7" w:rsidP="006008A7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                                                         </w:t>
      </w:r>
      <w:r w:rsidR="00637F45">
        <w:rPr>
          <w:rStyle w:val="a7"/>
          <w:b w:val="0"/>
          <w:sz w:val="28"/>
          <w:szCs w:val="28"/>
        </w:rPr>
        <w:t>Токаревского</w:t>
      </w:r>
      <w:r>
        <w:rPr>
          <w:rStyle w:val="a7"/>
          <w:b w:val="0"/>
          <w:sz w:val="28"/>
          <w:szCs w:val="28"/>
        </w:rPr>
        <w:t xml:space="preserve"> сельсовета </w:t>
      </w:r>
    </w:p>
    <w:p w:rsidR="006008A7" w:rsidRDefault="006008A7" w:rsidP="006008A7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                                                          </w:t>
      </w:r>
      <w:r w:rsidR="0041623A">
        <w:rPr>
          <w:rStyle w:val="a7"/>
          <w:b w:val="0"/>
          <w:sz w:val="28"/>
          <w:szCs w:val="28"/>
        </w:rPr>
        <w:t>Новичихинского</w:t>
      </w:r>
      <w:r>
        <w:rPr>
          <w:rStyle w:val="a7"/>
          <w:b w:val="0"/>
          <w:sz w:val="28"/>
          <w:szCs w:val="28"/>
        </w:rPr>
        <w:t xml:space="preserve"> </w:t>
      </w:r>
      <w:r w:rsidR="00895DD5" w:rsidRPr="003A2CAF">
        <w:rPr>
          <w:rStyle w:val="a7"/>
          <w:b w:val="0"/>
          <w:sz w:val="28"/>
          <w:szCs w:val="28"/>
        </w:rPr>
        <w:t>района</w:t>
      </w:r>
      <w:r w:rsidR="0041623A">
        <w:rPr>
          <w:rStyle w:val="a7"/>
          <w:b w:val="0"/>
          <w:sz w:val="28"/>
          <w:szCs w:val="28"/>
        </w:rPr>
        <w:t xml:space="preserve"> </w:t>
      </w:r>
    </w:p>
    <w:p w:rsidR="00895DD5" w:rsidRPr="003A2CAF" w:rsidRDefault="006008A7" w:rsidP="006008A7">
      <w:pPr>
        <w:rPr>
          <w:b/>
        </w:rPr>
      </w:pPr>
      <w:r>
        <w:rPr>
          <w:rStyle w:val="a7"/>
          <w:b w:val="0"/>
          <w:sz w:val="28"/>
          <w:szCs w:val="28"/>
        </w:rPr>
        <w:t xml:space="preserve">                                                                    </w:t>
      </w:r>
      <w:r w:rsidR="0041623A">
        <w:rPr>
          <w:rStyle w:val="a7"/>
          <w:b w:val="0"/>
          <w:sz w:val="28"/>
          <w:szCs w:val="28"/>
        </w:rPr>
        <w:t>Алтайского края</w:t>
      </w:r>
      <w:r>
        <w:rPr>
          <w:rStyle w:val="a7"/>
          <w:b w:val="0"/>
          <w:sz w:val="28"/>
          <w:szCs w:val="28"/>
        </w:rPr>
        <w:t xml:space="preserve"> от 24.</w:t>
      </w:r>
      <w:r w:rsidR="00951E81">
        <w:rPr>
          <w:rStyle w:val="a7"/>
          <w:b w:val="0"/>
          <w:sz w:val="28"/>
          <w:szCs w:val="28"/>
        </w:rPr>
        <w:t>11</w:t>
      </w:r>
      <w:r w:rsidR="00895DD5" w:rsidRPr="003A2CAF">
        <w:rPr>
          <w:rStyle w:val="a7"/>
          <w:b w:val="0"/>
          <w:sz w:val="28"/>
          <w:szCs w:val="28"/>
        </w:rPr>
        <w:t xml:space="preserve">.2023 г № </w:t>
      </w:r>
      <w:r>
        <w:rPr>
          <w:rStyle w:val="a7"/>
          <w:b w:val="0"/>
          <w:sz w:val="28"/>
          <w:szCs w:val="28"/>
        </w:rPr>
        <w:t>52</w:t>
      </w:r>
    </w:p>
    <w:p w:rsidR="00895DD5" w:rsidRPr="003A2CAF" w:rsidRDefault="00895DD5" w:rsidP="00895DD5">
      <w:pPr>
        <w:rPr>
          <w:sz w:val="28"/>
          <w:szCs w:val="28"/>
        </w:rPr>
      </w:pPr>
      <w:bookmarkStart w:id="0" w:name="sub_1000"/>
      <w:bookmarkEnd w:id="0"/>
    </w:p>
    <w:p w:rsidR="00951E81" w:rsidRPr="00466259" w:rsidRDefault="00951E81" w:rsidP="00951E8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951E81" w:rsidRPr="00466259" w:rsidRDefault="00951E81" w:rsidP="00951E8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Бюджета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</w:t>
      </w:r>
      <w:r w:rsidR="006008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37F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Токаревский</w:t>
      </w:r>
      <w:r w:rsidR="004162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</w:t>
      </w:r>
      <w:r w:rsidR="006008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Новичихинск</w:t>
      </w:r>
      <w:r w:rsidR="004162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4162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903FAD" w:rsidRPr="003A2CAF" w:rsidRDefault="00903FAD" w:rsidP="00895DD5">
      <w:pPr>
        <w:tabs>
          <w:tab w:val="left" w:pos="3644"/>
        </w:tabs>
        <w:jc w:val="center"/>
        <w:rPr>
          <w:kern w:val="2"/>
          <w:sz w:val="28"/>
          <w:szCs w:val="28"/>
        </w:rPr>
      </w:pPr>
    </w:p>
    <w:p w:rsidR="004F5315" w:rsidRPr="00466259" w:rsidRDefault="004F5315" w:rsidP="004F531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4F5315" w:rsidRPr="00466259" w:rsidRDefault="004F5315" w:rsidP="004F53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15" w:rsidRPr="00F9615D" w:rsidRDefault="004F5315" w:rsidP="004F5315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финансовым органом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600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F45">
        <w:rPr>
          <w:rFonts w:ascii="Times New Roman" w:hAnsi="Times New Roman" w:cs="Times New Roman"/>
          <w:color w:val="000000" w:themeColor="text1"/>
          <w:sz w:val="28"/>
          <w:szCs w:val="28"/>
        </w:rPr>
        <w:t>Токаревский</w:t>
      </w:r>
      <w:r w:rsidR="0041623A"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="006008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Новичихинск</w:t>
      </w:r>
      <w:r w:rsidR="0041623A"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</w:t>
      </w:r>
      <w:r w:rsidR="0041623A"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Финансовый орган) на единый счет Бюджета муниципального образования </w:t>
      </w:r>
      <w:r w:rsidR="00637F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Токаревский</w:t>
      </w:r>
      <w:r w:rsidR="0041623A"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 Новичихинского района </w:t>
      </w:r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Бюджет) остатков средств </w:t>
      </w:r>
      <w:proofErr w:type="gramStart"/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4F5315" w:rsidRPr="00F9615D" w:rsidRDefault="004F5315" w:rsidP="004F5315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</w:t>
      </w:r>
      <w:r w:rsidR="00383610"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64301628</w:t>
      </w:r>
      <w:r w:rsidR="00F9615D"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637F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771</w:t>
      </w:r>
      <w:r w:rsidR="00383610"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700</w:t>
      </w:r>
      <w:r w:rsidRPr="00F96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4F5315" w:rsidRPr="007A3BAF" w:rsidRDefault="004F5315" w:rsidP="004F5315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казначейские счета), открытых Финансовому органу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4F5315" w:rsidRPr="00A95AEC" w:rsidRDefault="004F5315" w:rsidP="004F531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бюджета.</w:t>
      </w:r>
    </w:p>
    <w:p w:rsidR="004F5315" w:rsidRPr="00466259" w:rsidRDefault="004F5315" w:rsidP="004F531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распоряжений о совершении казначейских платежей.</w:t>
      </w:r>
    </w:p>
    <w:p w:rsidR="004F5315" w:rsidRDefault="004F5315" w:rsidP="004F5315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орган осуществляет учет средств в части сумм, привлеченных на единый счет 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и возвращенных с единого счета 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:rsidR="004F5315" w:rsidRPr="00466259" w:rsidRDefault="004F5315" w:rsidP="004F5315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привлеченных средств в </w:t>
      </w:r>
      <w:r w:rsidR="00637F4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315" w:rsidRDefault="004F5315" w:rsidP="004F53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4B" w:rsidRDefault="00274C4B" w:rsidP="004F53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4B" w:rsidRPr="00466259" w:rsidRDefault="00274C4B" w:rsidP="004F53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15" w:rsidRPr="00466259" w:rsidRDefault="004F5315" w:rsidP="004F531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и порядок привлечения остатков средств на единый счет Бюджета</w:t>
      </w:r>
    </w:p>
    <w:p w:rsidR="004F5315" w:rsidRPr="00466259" w:rsidRDefault="004F5315" w:rsidP="004F53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остатков средств на единый счет 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Финансовый орган направляет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Управление обращение о привлечении остатков средств на единый счет </w:t>
      </w:r>
      <w:r w:rsidR="009B61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за счет средств на казначейских счетах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4F5315" w:rsidRPr="00466259" w:rsidRDefault="004F5315" w:rsidP="004F53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4F5315" w:rsidRPr="00466259" w:rsidRDefault="004F5315" w:rsidP="004F5315">
      <w:pPr>
        <w:ind w:firstLine="709"/>
        <w:jc w:val="both"/>
        <w:rPr>
          <w:color w:val="000000" w:themeColor="text1"/>
          <w:sz w:val="28"/>
          <w:szCs w:val="28"/>
        </w:rPr>
      </w:pPr>
      <w:r w:rsidRPr="00466259">
        <w:rPr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4F5315" w:rsidRPr="00466259" w:rsidRDefault="004F5315" w:rsidP="004F5315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15" w:rsidRPr="00466259" w:rsidRDefault="004F5315" w:rsidP="004F53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4F5315" w:rsidRPr="00466259" w:rsidRDefault="004F5315" w:rsidP="004F53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15" w:rsidRPr="00466259" w:rsidRDefault="0069741C" w:rsidP="004F53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для в</w:t>
      </w:r>
      <w:r w:rsidR="004F53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озврат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остатков</w:t>
      </w:r>
      <w:r w:rsidR="004F53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с единого счета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4F53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F53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соответствующем казначейском счете в объеме, обеспечивающем своевременное исполнение распоряжений о совершении казначейских платежей или  решение</w:t>
      </w:r>
      <w:r w:rsidR="004F53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органа.</w:t>
      </w:r>
    </w:p>
    <w:p w:rsidR="004F5315" w:rsidRPr="00466259" w:rsidRDefault="004F5315" w:rsidP="004F531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</w:t>
      </w:r>
      <w:r w:rsidR="00AA3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остатков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="00AA3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 единого счета 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AA3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азначейск</w:t>
      </w:r>
      <w:r w:rsidR="00AA3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 w:rsidR="00AA3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которогоони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AA3391" w:rsidRDefault="00AA3391" w:rsidP="004F53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на соответствующий казначейский счет, определяется в пределах суммы, обеспечивающей</w:t>
      </w:r>
      <w:r w:rsidR="007C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4F5315" w:rsidRPr="00474644" w:rsidRDefault="007C1C35" w:rsidP="004F53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</w:t>
      </w:r>
      <w:r w:rsidR="004F5315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 единого счета Бюджета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соответствующий </w:t>
      </w:r>
      <w:r w:rsidR="004F5315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казначейский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895DD5" w:rsidRDefault="00895DD5" w:rsidP="004F5315">
      <w:pPr>
        <w:pStyle w:val="1"/>
        <w:jc w:val="center"/>
        <w:rPr>
          <w:sz w:val="28"/>
          <w:szCs w:val="28"/>
        </w:rPr>
      </w:pPr>
    </w:p>
    <w:sectPr w:rsidR="00895DD5" w:rsidSect="00B951CA">
      <w:pgSz w:w="11906" w:h="16838"/>
      <w:pgMar w:top="99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344A"/>
    <w:rsid w:val="0000782E"/>
    <w:rsid w:val="00017EF6"/>
    <w:rsid w:val="000209FB"/>
    <w:rsid w:val="00064D6C"/>
    <w:rsid w:val="000655C4"/>
    <w:rsid w:val="0007068A"/>
    <w:rsid w:val="00081F14"/>
    <w:rsid w:val="000B55D1"/>
    <w:rsid w:val="000C677F"/>
    <w:rsid w:val="000F3645"/>
    <w:rsid w:val="001032DB"/>
    <w:rsid w:val="00106497"/>
    <w:rsid w:val="0015240E"/>
    <w:rsid w:val="00155405"/>
    <w:rsid w:val="0024321C"/>
    <w:rsid w:val="00274C4B"/>
    <w:rsid w:val="002C0105"/>
    <w:rsid w:val="002F6240"/>
    <w:rsid w:val="003317CF"/>
    <w:rsid w:val="00331C65"/>
    <w:rsid w:val="003479ED"/>
    <w:rsid w:val="00350A32"/>
    <w:rsid w:val="0038145B"/>
    <w:rsid w:val="00383610"/>
    <w:rsid w:val="003924DB"/>
    <w:rsid w:val="003A2CAF"/>
    <w:rsid w:val="003B57C7"/>
    <w:rsid w:val="003B6DE7"/>
    <w:rsid w:val="004125B4"/>
    <w:rsid w:val="0041623A"/>
    <w:rsid w:val="00423738"/>
    <w:rsid w:val="00442600"/>
    <w:rsid w:val="004670F6"/>
    <w:rsid w:val="00476ED9"/>
    <w:rsid w:val="00485595"/>
    <w:rsid w:val="004A5321"/>
    <w:rsid w:val="004D0E6C"/>
    <w:rsid w:val="004E037E"/>
    <w:rsid w:val="004F5315"/>
    <w:rsid w:val="00542E6F"/>
    <w:rsid w:val="005A0DDC"/>
    <w:rsid w:val="005B28C6"/>
    <w:rsid w:val="005D0598"/>
    <w:rsid w:val="005D344A"/>
    <w:rsid w:val="006008A7"/>
    <w:rsid w:val="00602320"/>
    <w:rsid w:val="00637F45"/>
    <w:rsid w:val="006843F9"/>
    <w:rsid w:val="0069741C"/>
    <w:rsid w:val="006A1EBF"/>
    <w:rsid w:val="006A705B"/>
    <w:rsid w:val="006A7589"/>
    <w:rsid w:val="006A7B92"/>
    <w:rsid w:val="006B6153"/>
    <w:rsid w:val="00704B5C"/>
    <w:rsid w:val="00751C1A"/>
    <w:rsid w:val="00792FC1"/>
    <w:rsid w:val="007B51D1"/>
    <w:rsid w:val="007C1C35"/>
    <w:rsid w:val="007C3121"/>
    <w:rsid w:val="00895DD5"/>
    <w:rsid w:val="008E207A"/>
    <w:rsid w:val="00903FAD"/>
    <w:rsid w:val="00915737"/>
    <w:rsid w:val="00951E81"/>
    <w:rsid w:val="009B6158"/>
    <w:rsid w:val="009E5C70"/>
    <w:rsid w:val="009F0DA5"/>
    <w:rsid w:val="00A13526"/>
    <w:rsid w:val="00A33783"/>
    <w:rsid w:val="00A358F0"/>
    <w:rsid w:val="00A52C20"/>
    <w:rsid w:val="00A60E62"/>
    <w:rsid w:val="00A736CB"/>
    <w:rsid w:val="00AA3391"/>
    <w:rsid w:val="00AD4411"/>
    <w:rsid w:val="00B33F30"/>
    <w:rsid w:val="00B436A4"/>
    <w:rsid w:val="00B6508F"/>
    <w:rsid w:val="00B7676A"/>
    <w:rsid w:val="00B85087"/>
    <w:rsid w:val="00B951CA"/>
    <w:rsid w:val="00BA329E"/>
    <w:rsid w:val="00BC28E0"/>
    <w:rsid w:val="00BD081D"/>
    <w:rsid w:val="00BD6899"/>
    <w:rsid w:val="00CC08E8"/>
    <w:rsid w:val="00D24CBC"/>
    <w:rsid w:val="00D33C77"/>
    <w:rsid w:val="00D37453"/>
    <w:rsid w:val="00D432A0"/>
    <w:rsid w:val="00D94A1B"/>
    <w:rsid w:val="00DA60FF"/>
    <w:rsid w:val="00DB06E2"/>
    <w:rsid w:val="00DC1234"/>
    <w:rsid w:val="00DE7FB6"/>
    <w:rsid w:val="00E54208"/>
    <w:rsid w:val="00E8600E"/>
    <w:rsid w:val="00EC7CB4"/>
    <w:rsid w:val="00ED4E23"/>
    <w:rsid w:val="00F869DE"/>
    <w:rsid w:val="00F933C1"/>
    <w:rsid w:val="00F9615D"/>
    <w:rsid w:val="00FA7692"/>
    <w:rsid w:val="00FC4B6D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rsid w:val="00895DD5"/>
    <w:pPr>
      <w:suppressAutoHyphens/>
      <w:autoSpaceDE/>
      <w:autoSpaceDN/>
      <w:adjustRightInd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2"/>
      <w:sz w:val="24"/>
      <w:szCs w:val="24"/>
    </w:rPr>
  </w:style>
  <w:style w:type="character" w:customStyle="1" w:styleId="a7">
    <w:name w:val="Цветовое выделение"/>
    <w:qFormat/>
    <w:rsid w:val="00895DD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903FAD"/>
    <w:rPr>
      <w:b/>
      <w:color w:val="106BBE"/>
    </w:rPr>
  </w:style>
  <w:style w:type="paragraph" w:customStyle="1" w:styleId="ConsPlusTitle">
    <w:name w:val="ConsPlusTitle"/>
    <w:rsid w:val="0095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5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4F53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</cp:lastModifiedBy>
  <cp:revision>5</cp:revision>
  <cp:lastPrinted>2022-05-20T01:57:00Z</cp:lastPrinted>
  <dcterms:created xsi:type="dcterms:W3CDTF">2023-11-24T05:28:00Z</dcterms:created>
  <dcterms:modified xsi:type="dcterms:W3CDTF">2023-11-24T05:31:00Z</dcterms:modified>
</cp:coreProperties>
</file>