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CF" w:rsidRPr="002240CF" w:rsidRDefault="002240CF" w:rsidP="002240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40CF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РОССИЙСКАЯ ФЕДЕРАЦИЯ</w:t>
      </w:r>
    </w:p>
    <w:p w:rsidR="002240CF" w:rsidRPr="002240CF" w:rsidRDefault="002240CF" w:rsidP="002240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40CF">
        <w:rPr>
          <w:rFonts w:ascii="Times New Roman" w:eastAsia="Calibri" w:hAnsi="Times New Roman" w:cs="Times New Roman"/>
          <w:sz w:val="28"/>
          <w:szCs w:val="28"/>
          <w:lang w:eastAsia="ru-RU"/>
        </w:rPr>
        <w:t>СОБРАНИЕ ДЕПУТАТОВ ТОКАРЕВСКОГО СЕЛЬСОВЕТА</w:t>
      </w:r>
    </w:p>
    <w:p w:rsidR="002240CF" w:rsidRPr="002240CF" w:rsidRDefault="002240CF" w:rsidP="002240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40CF">
        <w:rPr>
          <w:rFonts w:ascii="Times New Roman" w:eastAsia="Calibri" w:hAnsi="Times New Roman" w:cs="Times New Roman"/>
          <w:sz w:val="28"/>
          <w:szCs w:val="28"/>
          <w:lang w:eastAsia="ru-RU"/>
        </w:rPr>
        <w:t>НОВИЧИХИНСКОГО РАЙОНА АЛТАЙСКОГО КРАЯ</w:t>
      </w:r>
    </w:p>
    <w:p w:rsidR="002240CF" w:rsidRPr="002240CF" w:rsidRDefault="002240CF" w:rsidP="002240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40CF" w:rsidRPr="002240CF" w:rsidRDefault="002240CF" w:rsidP="002240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40CF" w:rsidRPr="002240CF" w:rsidRDefault="002240CF" w:rsidP="002240C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240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РЕШЕНИЕ</w:t>
      </w:r>
    </w:p>
    <w:p w:rsidR="002240CF" w:rsidRPr="002240CF" w:rsidRDefault="002240CF" w:rsidP="002240C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240CF" w:rsidRPr="002240CF" w:rsidRDefault="00DB12F0" w:rsidP="002240C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23.12</w:t>
      </w:r>
      <w:r w:rsidR="00397DF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.2022    </w:t>
      </w:r>
      <w:r w:rsidR="00397DF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="00397DF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="00397DF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="00397DF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="00397DF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="00397DF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="00397DF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="00397DF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="00397DF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="00397DF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="00397DF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№ 30</w:t>
      </w:r>
    </w:p>
    <w:p w:rsidR="002240CF" w:rsidRDefault="002240CF" w:rsidP="002240C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240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с. Токарево</w:t>
      </w:r>
    </w:p>
    <w:p w:rsidR="002240CF" w:rsidRDefault="002240CF" w:rsidP="002240C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240CF" w:rsidRPr="002240CF" w:rsidRDefault="002240CF" w:rsidP="002240C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D182F" w:rsidRDefault="00AD182F" w:rsidP="002240CF">
      <w:pPr>
        <w:pStyle w:val="a3"/>
        <w:spacing w:before="0" w:beforeAutospacing="0" w:after="0" w:afterAutospacing="0"/>
        <w:ind w:right="5669"/>
        <w:jc w:val="both"/>
        <w:rPr>
          <w:color w:val="000000"/>
          <w:sz w:val="28"/>
          <w:szCs w:val="28"/>
        </w:rPr>
      </w:pPr>
      <w:r w:rsidRPr="00AD182F">
        <w:rPr>
          <w:color w:val="000000"/>
          <w:sz w:val="28"/>
          <w:szCs w:val="28"/>
        </w:rPr>
        <w:t xml:space="preserve">Об утверждении ключевых показателей и их целевых значений, индикативных показателей по муниципальному контролю </w:t>
      </w:r>
      <w:r w:rsidR="00800187">
        <w:rPr>
          <w:color w:val="000000"/>
          <w:sz w:val="28"/>
          <w:szCs w:val="28"/>
        </w:rPr>
        <w:t>на автомобильном транспорте и в дорожном хозяйстве</w:t>
      </w:r>
      <w:r w:rsidRPr="00AD182F">
        <w:rPr>
          <w:color w:val="000000"/>
          <w:sz w:val="28"/>
          <w:szCs w:val="28"/>
        </w:rPr>
        <w:t xml:space="preserve">на территории муниципального образования </w:t>
      </w:r>
      <w:r w:rsidR="002240CF">
        <w:rPr>
          <w:color w:val="000000"/>
          <w:sz w:val="28"/>
          <w:szCs w:val="28"/>
        </w:rPr>
        <w:t xml:space="preserve">Токаревский сельсовет </w:t>
      </w:r>
      <w:r>
        <w:rPr>
          <w:color w:val="000000"/>
          <w:sz w:val="28"/>
          <w:szCs w:val="28"/>
        </w:rPr>
        <w:t>Новичихинск</w:t>
      </w:r>
      <w:r w:rsidR="002240CF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район</w:t>
      </w:r>
      <w:r w:rsidR="002240CF">
        <w:rPr>
          <w:color w:val="000000"/>
          <w:sz w:val="28"/>
          <w:szCs w:val="28"/>
        </w:rPr>
        <w:t>а Алтайского края</w:t>
      </w:r>
    </w:p>
    <w:p w:rsidR="00AD182F" w:rsidRDefault="00AD182F" w:rsidP="00AD18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F4579" w:rsidRPr="00AD182F" w:rsidRDefault="008F4579" w:rsidP="00AD18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D182F" w:rsidRDefault="00AD182F" w:rsidP="008F45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182F">
        <w:rPr>
          <w:color w:val="000000"/>
          <w:sz w:val="28"/>
          <w:szCs w:val="28"/>
        </w:rPr>
        <w:t>В соответствии</w:t>
      </w:r>
      <w:r w:rsidR="001E2785">
        <w:rPr>
          <w:color w:val="000000"/>
          <w:sz w:val="28"/>
          <w:szCs w:val="28"/>
        </w:rPr>
        <w:t xml:space="preserve"> с</w:t>
      </w:r>
      <w:r w:rsidRPr="00AD182F">
        <w:rPr>
          <w:color w:val="000000"/>
          <w:sz w:val="28"/>
          <w:szCs w:val="28"/>
        </w:rPr>
        <w:t xml:space="preserve"> пунктом 5 статьи 30 Федерального закона от 31 июля 2020 № 248-ФЗ «О государственном контроле (надзоре) и муниципальном контроле в Российской Федерации»,</w:t>
      </w:r>
      <w:r w:rsidR="001E2785">
        <w:rPr>
          <w:color w:val="000000"/>
          <w:sz w:val="28"/>
          <w:szCs w:val="28"/>
        </w:rPr>
        <w:t xml:space="preserve">Устава муниципального образования </w:t>
      </w:r>
      <w:r w:rsidR="002240CF">
        <w:rPr>
          <w:color w:val="000000"/>
          <w:sz w:val="28"/>
          <w:szCs w:val="28"/>
        </w:rPr>
        <w:t>Токаревский сельсовет Н</w:t>
      </w:r>
      <w:r w:rsidR="001E2785">
        <w:rPr>
          <w:color w:val="000000"/>
          <w:sz w:val="28"/>
          <w:szCs w:val="28"/>
        </w:rPr>
        <w:t>овичихинск</w:t>
      </w:r>
      <w:r w:rsidR="002240CF">
        <w:rPr>
          <w:color w:val="000000"/>
          <w:sz w:val="28"/>
          <w:szCs w:val="28"/>
        </w:rPr>
        <w:t>ого</w:t>
      </w:r>
      <w:r w:rsidR="001E2785">
        <w:rPr>
          <w:color w:val="000000"/>
          <w:sz w:val="28"/>
          <w:szCs w:val="28"/>
        </w:rPr>
        <w:t xml:space="preserve"> район</w:t>
      </w:r>
      <w:r w:rsidR="002240CF">
        <w:rPr>
          <w:color w:val="000000"/>
          <w:sz w:val="28"/>
          <w:szCs w:val="28"/>
        </w:rPr>
        <w:t>а Алтайского края</w:t>
      </w:r>
      <w:r w:rsidR="001E278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Собрание депутатов РЕ</w:t>
      </w:r>
      <w:r w:rsidRPr="00AD182F">
        <w:rPr>
          <w:color w:val="000000"/>
          <w:sz w:val="28"/>
          <w:szCs w:val="28"/>
        </w:rPr>
        <w:t>ШИЛ</w:t>
      </w:r>
      <w:r>
        <w:rPr>
          <w:color w:val="000000"/>
          <w:sz w:val="28"/>
          <w:szCs w:val="28"/>
        </w:rPr>
        <w:t>О</w:t>
      </w:r>
      <w:r w:rsidRPr="00AD182F">
        <w:rPr>
          <w:color w:val="000000"/>
          <w:sz w:val="28"/>
          <w:szCs w:val="28"/>
        </w:rPr>
        <w:t>:</w:t>
      </w:r>
    </w:p>
    <w:p w:rsidR="00BC23BC" w:rsidRPr="00AD182F" w:rsidRDefault="00BC23BC" w:rsidP="001E2785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AD182F" w:rsidRDefault="00AD182F" w:rsidP="008F45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182F">
        <w:rPr>
          <w:color w:val="000000"/>
          <w:sz w:val="28"/>
          <w:szCs w:val="28"/>
        </w:rPr>
        <w:t>1.Утвердить</w:t>
      </w:r>
      <w:r w:rsidR="004E44C4">
        <w:rPr>
          <w:color w:val="000000"/>
          <w:sz w:val="28"/>
          <w:szCs w:val="28"/>
        </w:rPr>
        <w:t xml:space="preserve"> прилагаемые</w:t>
      </w:r>
      <w:r w:rsidRPr="00AD182F">
        <w:rPr>
          <w:color w:val="000000"/>
          <w:sz w:val="28"/>
          <w:szCs w:val="28"/>
        </w:rPr>
        <w:t xml:space="preserve"> ключевые показатели и их целевые значения, индикативные показатели по муниципальному </w:t>
      </w:r>
      <w:r w:rsidR="002240CF" w:rsidRPr="00AD182F">
        <w:rPr>
          <w:color w:val="000000"/>
          <w:sz w:val="28"/>
          <w:szCs w:val="28"/>
        </w:rPr>
        <w:t xml:space="preserve">контролю </w:t>
      </w:r>
      <w:r w:rsidR="00800187">
        <w:rPr>
          <w:color w:val="000000"/>
          <w:sz w:val="28"/>
          <w:szCs w:val="28"/>
        </w:rPr>
        <w:t>на автомобильном транспорте и в дорожном хозяйстве</w:t>
      </w:r>
      <w:r w:rsidR="002240CF" w:rsidRPr="00AD182F">
        <w:rPr>
          <w:color w:val="000000"/>
          <w:sz w:val="28"/>
          <w:szCs w:val="28"/>
        </w:rPr>
        <w:t xml:space="preserve">на территории муниципального образования </w:t>
      </w:r>
      <w:r w:rsidR="002240CF">
        <w:rPr>
          <w:color w:val="000000"/>
          <w:sz w:val="28"/>
          <w:szCs w:val="28"/>
        </w:rPr>
        <w:t>Токаревский сельсовет Новичихинского района Алтайского края</w:t>
      </w:r>
      <w:r w:rsidRPr="00AD182F">
        <w:rPr>
          <w:color w:val="000000"/>
          <w:sz w:val="28"/>
          <w:szCs w:val="28"/>
        </w:rPr>
        <w:t>.</w:t>
      </w:r>
    </w:p>
    <w:p w:rsidR="00AD182F" w:rsidRDefault="00925A46" w:rsidP="008F45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D182F" w:rsidRPr="00AD182F">
        <w:rPr>
          <w:color w:val="000000"/>
          <w:sz w:val="28"/>
          <w:szCs w:val="28"/>
        </w:rPr>
        <w:t xml:space="preserve">.Контроль </w:t>
      </w:r>
      <w:r>
        <w:rPr>
          <w:color w:val="000000"/>
          <w:sz w:val="28"/>
          <w:szCs w:val="28"/>
        </w:rPr>
        <w:t xml:space="preserve">возложить </w:t>
      </w:r>
      <w:r w:rsidR="002240CF" w:rsidRPr="002240CF">
        <w:rPr>
          <w:rFonts w:eastAsia="Calibri"/>
          <w:color w:val="000000"/>
          <w:sz w:val="28"/>
          <w:szCs w:val="28"/>
        </w:rPr>
        <w:t>по социальным вопросам, законности, правопорядка, вопросам местного самоуправления</w:t>
      </w:r>
      <w:r w:rsidR="002240CF" w:rsidRPr="002240CF">
        <w:rPr>
          <w:rFonts w:eastAsia="Calibri"/>
          <w:sz w:val="28"/>
          <w:szCs w:val="28"/>
        </w:rPr>
        <w:t>.</w:t>
      </w:r>
    </w:p>
    <w:p w:rsidR="00925A46" w:rsidRDefault="00925A46" w:rsidP="008F45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2240CF">
        <w:rPr>
          <w:color w:val="000000"/>
          <w:sz w:val="28"/>
          <w:szCs w:val="28"/>
        </w:rPr>
        <w:t>Обнародовать настоящее решение в установленном порядке</w:t>
      </w:r>
      <w:r>
        <w:rPr>
          <w:color w:val="000000"/>
          <w:sz w:val="28"/>
          <w:szCs w:val="28"/>
        </w:rPr>
        <w:t>.</w:t>
      </w:r>
    </w:p>
    <w:p w:rsidR="008F4579" w:rsidRDefault="008F4579" w:rsidP="008F45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F4579" w:rsidRDefault="008F4579" w:rsidP="008F45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25A46" w:rsidRPr="00AD182F" w:rsidRDefault="002240CF" w:rsidP="00925A4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сельсовета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Я.Н. Волошенко</w:t>
      </w:r>
    </w:p>
    <w:p w:rsidR="002240CF" w:rsidRDefault="002240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634B20" w:rsidRDefault="00634B20" w:rsidP="004E44C4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D182F" w:rsidRPr="00AD182F" w:rsidRDefault="00AD182F" w:rsidP="002240C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D182F">
        <w:rPr>
          <w:color w:val="000000"/>
          <w:sz w:val="28"/>
          <w:szCs w:val="28"/>
        </w:rPr>
        <w:t>У</w:t>
      </w:r>
      <w:r w:rsidR="00925A46">
        <w:rPr>
          <w:color w:val="000000"/>
          <w:sz w:val="28"/>
          <w:szCs w:val="28"/>
        </w:rPr>
        <w:t>твержден</w:t>
      </w:r>
      <w:r w:rsidR="004E44C4">
        <w:rPr>
          <w:color w:val="000000"/>
          <w:sz w:val="28"/>
          <w:szCs w:val="28"/>
        </w:rPr>
        <w:t>ы</w:t>
      </w:r>
    </w:p>
    <w:p w:rsidR="00925A46" w:rsidRDefault="00925A46" w:rsidP="002240C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D182F">
        <w:rPr>
          <w:color w:val="000000"/>
          <w:sz w:val="28"/>
          <w:szCs w:val="28"/>
        </w:rPr>
        <w:t>Р</w:t>
      </w:r>
      <w:r w:rsidR="00AD182F" w:rsidRPr="00AD182F">
        <w:rPr>
          <w:color w:val="000000"/>
          <w:sz w:val="28"/>
          <w:szCs w:val="28"/>
        </w:rPr>
        <w:t>ешением</w:t>
      </w:r>
      <w:r>
        <w:rPr>
          <w:color w:val="000000"/>
          <w:sz w:val="28"/>
          <w:szCs w:val="28"/>
        </w:rPr>
        <w:t xml:space="preserve"> Собрания депутатов</w:t>
      </w:r>
    </w:p>
    <w:p w:rsidR="00925A46" w:rsidRDefault="00397DF1" w:rsidP="002240C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23.12</w:t>
      </w:r>
      <w:r w:rsidR="008F4579">
        <w:rPr>
          <w:color w:val="000000"/>
          <w:sz w:val="28"/>
          <w:szCs w:val="28"/>
        </w:rPr>
        <w:t>.</w:t>
      </w:r>
      <w:r w:rsidR="00925A46">
        <w:rPr>
          <w:color w:val="000000"/>
          <w:sz w:val="28"/>
          <w:szCs w:val="28"/>
        </w:rPr>
        <w:t>2022г.</w:t>
      </w:r>
      <w:r w:rsidR="008F4579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30</w:t>
      </w:r>
    </w:p>
    <w:p w:rsidR="002240CF" w:rsidRDefault="002240CF" w:rsidP="0017108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D182F" w:rsidRPr="00800187" w:rsidRDefault="00AD182F" w:rsidP="0017108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00187">
        <w:rPr>
          <w:b/>
          <w:color w:val="000000"/>
          <w:sz w:val="28"/>
          <w:szCs w:val="28"/>
        </w:rPr>
        <w:t xml:space="preserve">Ключевые показатели и их целевые значения, индикативные показателипо муниципальному </w:t>
      </w:r>
      <w:r w:rsidR="002240CF" w:rsidRPr="00800187">
        <w:rPr>
          <w:b/>
          <w:color w:val="000000"/>
          <w:sz w:val="28"/>
          <w:szCs w:val="28"/>
        </w:rPr>
        <w:t xml:space="preserve">контролю </w:t>
      </w:r>
      <w:r w:rsidR="00800187" w:rsidRPr="00800187">
        <w:rPr>
          <w:b/>
          <w:color w:val="000000"/>
          <w:sz w:val="28"/>
          <w:szCs w:val="28"/>
        </w:rPr>
        <w:t>на автомобильном транспорте и в дорожном хозяйстве</w:t>
      </w:r>
      <w:r w:rsidR="002240CF" w:rsidRPr="00800187">
        <w:rPr>
          <w:b/>
          <w:color w:val="000000"/>
          <w:sz w:val="28"/>
          <w:szCs w:val="28"/>
        </w:rPr>
        <w:t>на территории муниципального образования Токаревский сельсовет Новичихинского района Алтайского края</w:t>
      </w:r>
    </w:p>
    <w:p w:rsidR="00171083" w:rsidRPr="00AD182F" w:rsidRDefault="00171083" w:rsidP="0017108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D182F" w:rsidRDefault="00AD182F" w:rsidP="008F4579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AD182F">
        <w:rPr>
          <w:color w:val="000000"/>
          <w:sz w:val="28"/>
          <w:szCs w:val="28"/>
        </w:rPr>
        <w:t xml:space="preserve">1. Ключевые показатели по муниципальному контролю </w:t>
      </w:r>
      <w:r w:rsidR="00800187">
        <w:rPr>
          <w:color w:val="000000"/>
          <w:sz w:val="28"/>
          <w:szCs w:val="28"/>
        </w:rPr>
        <w:t>на автомобильном транспорте и в дорожном хозяйстве</w:t>
      </w:r>
      <w:r w:rsidR="002240CF" w:rsidRPr="00AD182F">
        <w:rPr>
          <w:color w:val="000000"/>
          <w:sz w:val="28"/>
          <w:szCs w:val="28"/>
        </w:rPr>
        <w:t xml:space="preserve">на территории муниципального образования </w:t>
      </w:r>
      <w:r w:rsidR="002240CF">
        <w:rPr>
          <w:color w:val="000000"/>
          <w:sz w:val="28"/>
          <w:szCs w:val="28"/>
        </w:rPr>
        <w:t>Токаревский сельсовет Новичихинского района Алтайского края</w:t>
      </w:r>
      <w:r w:rsidRPr="00AD182F">
        <w:rPr>
          <w:color w:val="000000"/>
          <w:sz w:val="28"/>
          <w:szCs w:val="28"/>
        </w:rPr>
        <w:t>и их целевые значения:</w:t>
      </w:r>
    </w:p>
    <w:tbl>
      <w:tblPr>
        <w:tblStyle w:val="a4"/>
        <w:tblW w:w="0" w:type="auto"/>
        <w:tblLook w:val="04A0"/>
      </w:tblPr>
      <w:tblGrid>
        <w:gridCol w:w="6374"/>
        <w:gridCol w:w="2971"/>
      </w:tblGrid>
      <w:tr w:rsidR="0079515B" w:rsidTr="0079515B">
        <w:tc>
          <w:tcPr>
            <w:tcW w:w="6374" w:type="dxa"/>
          </w:tcPr>
          <w:p w:rsidR="0079515B" w:rsidRDefault="0079515B" w:rsidP="0079515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Ключевые показатели</w:t>
            </w:r>
          </w:p>
        </w:tc>
        <w:tc>
          <w:tcPr>
            <w:tcW w:w="2971" w:type="dxa"/>
          </w:tcPr>
          <w:p w:rsidR="0079515B" w:rsidRDefault="0079515B" w:rsidP="0079515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Целевые значения %</w:t>
            </w:r>
          </w:p>
        </w:tc>
      </w:tr>
      <w:tr w:rsidR="0079515B" w:rsidTr="0079515B">
        <w:tc>
          <w:tcPr>
            <w:tcW w:w="6374" w:type="dxa"/>
          </w:tcPr>
          <w:p w:rsidR="0079515B" w:rsidRDefault="0079515B" w:rsidP="0079515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устраненных нарушений обязательных требований от числа выявленных обязательных требований</w:t>
            </w:r>
          </w:p>
        </w:tc>
        <w:tc>
          <w:tcPr>
            <w:tcW w:w="2971" w:type="dxa"/>
          </w:tcPr>
          <w:p w:rsidR="0079515B" w:rsidRDefault="0079515B" w:rsidP="0079515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9515B" w:rsidTr="0079515B">
        <w:tc>
          <w:tcPr>
            <w:tcW w:w="6374" w:type="dxa"/>
          </w:tcPr>
          <w:p w:rsidR="0079515B" w:rsidRDefault="0079515B" w:rsidP="0079515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971" w:type="dxa"/>
          </w:tcPr>
          <w:p w:rsidR="0079515B" w:rsidRDefault="0079515B" w:rsidP="0079515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9515B" w:rsidTr="0079515B">
        <w:tc>
          <w:tcPr>
            <w:tcW w:w="6374" w:type="dxa"/>
          </w:tcPr>
          <w:p w:rsidR="0079515B" w:rsidRDefault="0079515B" w:rsidP="0079515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971" w:type="dxa"/>
          </w:tcPr>
          <w:p w:rsidR="0079515B" w:rsidRDefault="0079515B" w:rsidP="0079515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9515B" w:rsidTr="0079515B">
        <w:tc>
          <w:tcPr>
            <w:tcW w:w="6374" w:type="dxa"/>
          </w:tcPr>
          <w:p w:rsidR="0079515B" w:rsidRDefault="0079515B" w:rsidP="0079515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971" w:type="dxa"/>
          </w:tcPr>
          <w:p w:rsidR="0079515B" w:rsidRDefault="0079515B" w:rsidP="0079515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C77EE4" w:rsidRDefault="00C77EE4" w:rsidP="00C77E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D182F" w:rsidRPr="00AD182F" w:rsidRDefault="00AD182F" w:rsidP="00C77EE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182F">
        <w:rPr>
          <w:color w:val="000000"/>
          <w:sz w:val="28"/>
          <w:szCs w:val="28"/>
        </w:rPr>
        <w:t xml:space="preserve">2. Индикативные показатели по муниципальному контролю </w:t>
      </w:r>
      <w:r w:rsidR="00F72609">
        <w:rPr>
          <w:color w:val="000000"/>
          <w:sz w:val="28"/>
          <w:szCs w:val="28"/>
        </w:rPr>
        <w:t>на автомобильном транспорте и в дорожном хозяйстве</w:t>
      </w:r>
      <w:bookmarkStart w:id="0" w:name="_GoBack"/>
      <w:bookmarkEnd w:id="0"/>
      <w:r w:rsidR="00150461" w:rsidRPr="00AD182F">
        <w:rPr>
          <w:color w:val="000000"/>
          <w:sz w:val="28"/>
          <w:szCs w:val="28"/>
        </w:rPr>
        <w:t xml:space="preserve">на территории муниципального образования </w:t>
      </w:r>
      <w:r w:rsidR="00150461">
        <w:rPr>
          <w:color w:val="000000"/>
          <w:sz w:val="28"/>
          <w:szCs w:val="28"/>
        </w:rPr>
        <w:t>Токаревский сельсовет Новичихинского района Алтайского края</w:t>
      </w:r>
      <w:r w:rsidRPr="00AD182F">
        <w:rPr>
          <w:color w:val="000000"/>
          <w:sz w:val="28"/>
          <w:szCs w:val="28"/>
        </w:rPr>
        <w:t>:</w:t>
      </w:r>
    </w:p>
    <w:p w:rsidR="00AD182F" w:rsidRPr="00AD182F" w:rsidRDefault="00AD182F" w:rsidP="00C77EE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182F">
        <w:rPr>
          <w:color w:val="000000"/>
          <w:sz w:val="28"/>
          <w:szCs w:val="28"/>
        </w:rPr>
        <w:t>1) Общее количество подконтрольных субъектов (объектов), в отношении которых осуществляются мониторинговые мероприятия;</w:t>
      </w:r>
    </w:p>
    <w:p w:rsidR="00AD182F" w:rsidRPr="00AD182F" w:rsidRDefault="00AD182F" w:rsidP="00C77EE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182F">
        <w:rPr>
          <w:color w:val="000000"/>
          <w:sz w:val="28"/>
          <w:szCs w:val="28"/>
        </w:rPr>
        <w:t>2) количество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:rsidR="00C77EE4" w:rsidRDefault="00AD182F" w:rsidP="00C77EE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182F">
        <w:rPr>
          <w:color w:val="000000"/>
          <w:sz w:val="28"/>
          <w:szCs w:val="28"/>
        </w:rPr>
        <w:t>3) количество вынесенных определений о проведении административного расследования;</w:t>
      </w:r>
    </w:p>
    <w:p w:rsidR="00AD182F" w:rsidRPr="00AD182F" w:rsidRDefault="00AD182F" w:rsidP="00C77EE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182F">
        <w:rPr>
          <w:color w:val="000000"/>
          <w:sz w:val="28"/>
          <w:szCs w:val="28"/>
        </w:rPr>
        <w:lastRenderedPageBreak/>
        <w:t>4) 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:rsidR="00AD182F" w:rsidRPr="00AD182F" w:rsidRDefault="00AD182F" w:rsidP="00C77EE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182F">
        <w:rPr>
          <w:color w:val="000000"/>
          <w:sz w:val="28"/>
          <w:szCs w:val="28"/>
        </w:rPr>
        <w:t>5) общая сумма наложенных штрафов в результате совершения административных правонарушений, по которым были проведены административные расследования;</w:t>
      </w:r>
    </w:p>
    <w:p w:rsidR="00AD182F" w:rsidRPr="00AD182F" w:rsidRDefault="00AD182F" w:rsidP="00C77EE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182F">
        <w:rPr>
          <w:color w:val="000000"/>
          <w:sz w:val="28"/>
          <w:szCs w:val="28"/>
        </w:rPr>
        <w:t>6) количество протоколов об административных правонарушениях;</w:t>
      </w:r>
    </w:p>
    <w:p w:rsidR="00AD182F" w:rsidRPr="00AD182F" w:rsidRDefault="00AD182F" w:rsidP="00C77EE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182F">
        <w:rPr>
          <w:color w:val="000000"/>
          <w:sz w:val="28"/>
          <w:szCs w:val="28"/>
        </w:rPr>
        <w:t>7) количество постановлений о прекращении производства по делу об административном правонарушении;</w:t>
      </w:r>
    </w:p>
    <w:p w:rsidR="00AD182F" w:rsidRPr="00AD182F" w:rsidRDefault="00AD182F" w:rsidP="00C77EE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182F">
        <w:rPr>
          <w:color w:val="000000"/>
          <w:sz w:val="28"/>
          <w:szCs w:val="28"/>
        </w:rPr>
        <w:t>8) количество постановлений о назначении административных наказаний;</w:t>
      </w:r>
    </w:p>
    <w:p w:rsidR="00AD182F" w:rsidRPr="00AD182F" w:rsidRDefault="00AD182F" w:rsidP="00C77EE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182F">
        <w:rPr>
          <w:color w:val="000000"/>
          <w:sz w:val="28"/>
          <w:szCs w:val="28"/>
        </w:rPr>
        <w:t>9) количество административных наказаний, по которым административный штраф был заменен предупреждением;</w:t>
      </w:r>
    </w:p>
    <w:p w:rsidR="00AD182F" w:rsidRPr="00AD182F" w:rsidRDefault="00AD182F" w:rsidP="00C77EE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182F">
        <w:rPr>
          <w:color w:val="000000"/>
          <w:sz w:val="28"/>
          <w:szCs w:val="28"/>
        </w:rPr>
        <w:t>10) общая сумма наложенных штрафов по результатам рассмотрения дел об административных правонарушениях;</w:t>
      </w:r>
    </w:p>
    <w:p w:rsidR="00AD182F" w:rsidRPr="00AD182F" w:rsidRDefault="00AD182F" w:rsidP="00C77EE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182F">
        <w:rPr>
          <w:color w:val="000000"/>
          <w:sz w:val="28"/>
          <w:szCs w:val="28"/>
        </w:rPr>
        <w:t>11) общая сумма уплаченных (взысканных) штрафов;</w:t>
      </w:r>
    </w:p>
    <w:p w:rsidR="00AD182F" w:rsidRPr="00AD182F" w:rsidRDefault="00AD182F" w:rsidP="00C77EE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182F">
        <w:rPr>
          <w:color w:val="000000"/>
          <w:sz w:val="28"/>
          <w:szCs w:val="28"/>
        </w:rPr>
        <w:t>12) средний размер наложенного штрафа;</w:t>
      </w:r>
    </w:p>
    <w:p w:rsidR="00AD182F" w:rsidRPr="00AD182F" w:rsidRDefault="00AD182F" w:rsidP="00C77EE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182F">
        <w:rPr>
          <w:color w:val="000000"/>
          <w:sz w:val="28"/>
          <w:szCs w:val="28"/>
        </w:rPr>
        <w:t>13) количество субъектов, в отношении которых проведены профилактические мероприятия;</w:t>
      </w:r>
    </w:p>
    <w:p w:rsidR="00AD182F" w:rsidRPr="00AD182F" w:rsidRDefault="00AD182F" w:rsidP="00C77EE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182F">
        <w:rPr>
          <w:color w:val="000000"/>
          <w:sz w:val="28"/>
          <w:szCs w:val="28"/>
        </w:rPr>
        <w:t>14) общее количество проведенных мероприятий без взаимодействия с юридическими лицами, индивидуальными предпринимателями;</w:t>
      </w:r>
    </w:p>
    <w:p w:rsidR="00AD182F" w:rsidRPr="00AD182F" w:rsidRDefault="00AD182F" w:rsidP="00C77EE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182F">
        <w:rPr>
          <w:color w:val="000000"/>
          <w:sz w:val="28"/>
          <w:szCs w:val="28"/>
        </w:rPr>
        <w:t>15) среднее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</w:t>
      </w:r>
    </w:p>
    <w:p w:rsidR="0086463C" w:rsidRDefault="0086463C" w:rsidP="00C77EE4">
      <w:pPr>
        <w:ind w:firstLine="567"/>
        <w:jc w:val="both"/>
        <w:rPr>
          <w:sz w:val="28"/>
          <w:szCs w:val="28"/>
        </w:rPr>
      </w:pPr>
    </w:p>
    <w:p w:rsidR="000071B7" w:rsidRDefault="000071B7" w:rsidP="00C77EE4">
      <w:pPr>
        <w:ind w:firstLine="567"/>
        <w:jc w:val="both"/>
        <w:rPr>
          <w:sz w:val="28"/>
          <w:szCs w:val="28"/>
        </w:rPr>
      </w:pPr>
    </w:p>
    <w:p w:rsidR="008F4579" w:rsidRPr="000071B7" w:rsidRDefault="000071B7" w:rsidP="008F4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1B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50461">
        <w:rPr>
          <w:rFonts w:ascii="Times New Roman" w:hAnsi="Times New Roman" w:cs="Times New Roman"/>
          <w:sz w:val="28"/>
          <w:szCs w:val="28"/>
        </w:rPr>
        <w:t>сельсовета</w:t>
      </w:r>
      <w:r w:rsidR="00150461">
        <w:rPr>
          <w:rFonts w:ascii="Times New Roman" w:hAnsi="Times New Roman" w:cs="Times New Roman"/>
          <w:sz w:val="28"/>
          <w:szCs w:val="28"/>
        </w:rPr>
        <w:tab/>
      </w:r>
      <w:r w:rsidR="00150461">
        <w:rPr>
          <w:rFonts w:ascii="Times New Roman" w:hAnsi="Times New Roman" w:cs="Times New Roman"/>
          <w:sz w:val="28"/>
          <w:szCs w:val="28"/>
        </w:rPr>
        <w:tab/>
      </w:r>
      <w:r w:rsidR="00150461">
        <w:rPr>
          <w:rFonts w:ascii="Times New Roman" w:hAnsi="Times New Roman" w:cs="Times New Roman"/>
          <w:sz w:val="28"/>
          <w:szCs w:val="28"/>
        </w:rPr>
        <w:tab/>
      </w:r>
      <w:r w:rsidR="00150461">
        <w:rPr>
          <w:rFonts w:ascii="Times New Roman" w:hAnsi="Times New Roman" w:cs="Times New Roman"/>
          <w:sz w:val="28"/>
          <w:szCs w:val="28"/>
        </w:rPr>
        <w:tab/>
      </w:r>
      <w:r w:rsidR="00150461">
        <w:rPr>
          <w:rFonts w:ascii="Times New Roman" w:hAnsi="Times New Roman" w:cs="Times New Roman"/>
          <w:sz w:val="28"/>
          <w:szCs w:val="28"/>
        </w:rPr>
        <w:tab/>
      </w:r>
      <w:r w:rsidR="00150461">
        <w:rPr>
          <w:rFonts w:ascii="Times New Roman" w:hAnsi="Times New Roman" w:cs="Times New Roman"/>
          <w:sz w:val="28"/>
          <w:szCs w:val="28"/>
        </w:rPr>
        <w:tab/>
      </w:r>
      <w:r w:rsidR="00150461">
        <w:rPr>
          <w:rFonts w:ascii="Times New Roman" w:hAnsi="Times New Roman" w:cs="Times New Roman"/>
          <w:sz w:val="28"/>
          <w:szCs w:val="28"/>
        </w:rPr>
        <w:tab/>
      </w:r>
      <w:r w:rsidR="00150461">
        <w:rPr>
          <w:rFonts w:ascii="Times New Roman" w:hAnsi="Times New Roman" w:cs="Times New Roman"/>
          <w:sz w:val="28"/>
          <w:szCs w:val="28"/>
        </w:rPr>
        <w:tab/>
      </w:r>
      <w:r w:rsidR="00150461">
        <w:rPr>
          <w:rFonts w:ascii="Times New Roman" w:hAnsi="Times New Roman" w:cs="Times New Roman"/>
          <w:sz w:val="28"/>
          <w:szCs w:val="28"/>
        </w:rPr>
        <w:tab/>
        <w:t>Я.Н. Волошенко</w:t>
      </w:r>
    </w:p>
    <w:sectPr w:rsidR="008F4579" w:rsidRPr="000071B7" w:rsidSect="002240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EB0"/>
    <w:rsid w:val="00000EB0"/>
    <w:rsid w:val="000071B7"/>
    <w:rsid w:val="00040F74"/>
    <w:rsid w:val="00150461"/>
    <w:rsid w:val="00171083"/>
    <w:rsid w:val="00192CD3"/>
    <w:rsid w:val="001E2785"/>
    <w:rsid w:val="002240CF"/>
    <w:rsid w:val="00397DF1"/>
    <w:rsid w:val="004E44C4"/>
    <w:rsid w:val="00634B20"/>
    <w:rsid w:val="0079515B"/>
    <w:rsid w:val="00800187"/>
    <w:rsid w:val="0086463C"/>
    <w:rsid w:val="008F4579"/>
    <w:rsid w:val="00925A46"/>
    <w:rsid w:val="00AD182F"/>
    <w:rsid w:val="00BB5FCC"/>
    <w:rsid w:val="00BC23BC"/>
    <w:rsid w:val="00C77EE4"/>
    <w:rsid w:val="00DB12F0"/>
    <w:rsid w:val="00EE7FBD"/>
    <w:rsid w:val="00F72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95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7E209-FAAE-4F17-90EB-961C4264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6</cp:revision>
  <cp:lastPrinted>2022-12-26T07:57:00Z</cp:lastPrinted>
  <dcterms:created xsi:type="dcterms:W3CDTF">2022-12-22T07:47:00Z</dcterms:created>
  <dcterms:modified xsi:type="dcterms:W3CDTF">2022-12-26T07:57:00Z</dcterms:modified>
</cp:coreProperties>
</file>